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DBCE05" w14:textId="77777777" w:rsidR="004C502F" w:rsidRPr="00065157" w:rsidRDefault="004C502F" w:rsidP="004C502F">
      <w:pPr>
        <w:tabs>
          <w:tab w:val="left" w:pos="2880"/>
        </w:tabs>
        <w:jc w:val="center"/>
        <w:rPr>
          <w:rFonts w:ascii="Bookman Old Style" w:hAnsi="Bookman Old Style" w:cs="Arial"/>
          <w:b/>
          <w:caps/>
        </w:rPr>
      </w:pPr>
      <w:r w:rsidRPr="00065157">
        <w:rPr>
          <w:rFonts w:ascii="Bookman Old Style" w:hAnsi="Bookman Old Style" w:cs="Arial"/>
          <w:b/>
          <w:caps/>
        </w:rPr>
        <w:t>Our Lady of the Woods Catholic Church</w:t>
      </w:r>
    </w:p>
    <w:p w14:paraId="6D7B605E" w14:textId="77777777" w:rsidR="004C502F" w:rsidRPr="001A3B93" w:rsidRDefault="004C502F" w:rsidP="004C502F">
      <w:pPr>
        <w:jc w:val="center"/>
        <w:rPr>
          <w:rFonts w:ascii="Bookman Old Style" w:hAnsi="Bookman Old Style" w:cs="Arial"/>
          <w:b/>
          <w:caps/>
          <w:sz w:val="12"/>
          <w:szCs w:val="12"/>
        </w:rPr>
      </w:pPr>
    </w:p>
    <w:p w14:paraId="312CEC16" w14:textId="77777777" w:rsidR="004C502F" w:rsidRPr="00065157" w:rsidRDefault="004C502F" w:rsidP="004C502F">
      <w:pPr>
        <w:tabs>
          <w:tab w:val="left" w:pos="4320"/>
        </w:tabs>
        <w:jc w:val="center"/>
        <w:rPr>
          <w:rFonts w:ascii="Bookman Old Style" w:hAnsi="Bookman Old Style" w:cs="Arial"/>
          <w:b/>
          <w:caps/>
        </w:rPr>
      </w:pPr>
      <w:r w:rsidRPr="00065157">
        <w:rPr>
          <w:rFonts w:ascii="Bookman Old Style" w:hAnsi="Bookman Old Style" w:cs="Arial"/>
          <w:b/>
          <w:caps/>
        </w:rPr>
        <w:t>JOB DESCRIPTION</w:t>
      </w:r>
    </w:p>
    <w:p w14:paraId="2369DE3D" w14:textId="77777777" w:rsidR="004C502F" w:rsidRPr="001A3B93" w:rsidRDefault="004C502F" w:rsidP="004C502F">
      <w:pPr>
        <w:tabs>
          <w:tab w:val="left" w:pos="3060"/>
        </w:tabs>
        <w:jc w:val="center"/>
        <w:rPr>
          <w:rFonts w:ascii="Bookman Old Style" w:hAnsi="Bookman Old Style" w:cs="Arial"/>
          <w:b/>
          <w:sz w:val="12"/>
          <w:szCs w:val="12"/>
        </w:rPr>
      </w:pPr>
    </w:p>
    <w:p w14:paraId="2F7F8042" w14:textId="77777777" w:rsidR="004C502F" w:rsidRPr="001A3B93" w:rsidRDefault="004C502F" w:rsidP="004C502F">
      <w:pPr>
        <w:tabs>
          <w:tab w:val="left" w:pos="3060"/>
        </w:tabs>
        <w:jc w:val="center"/>
        <w:rPr>
          <w:rFonts w:ascii="Bookman Old Style" w:hAnsi="Bookman Old Style" w:cs="Arial"/>
          <w:b/>
          <w:sz w:val="12"/>
          <w:szCs w:val="12"/>
        </w:rPr>
      </w:pPr>
    </w:p>
    <w:p w14:paraId="4968435C" w14:textId="15C4EC18" w:rsidR="004C502F" w:rsidRPr="00065157" w:rsidRDefault="004C5D84" w:rsidP="004C502F">
      <w:pPr>
        <w:tabs>
          <w:tab w:val="left" w:pos="3060"/>
        </w:tabs>
        <w:jc w:val="center"/>
        <w:rPr>
          <w:rFonts w:ascii="Bookman Old Style" w:hAnsi="Bookman Old Style" w:cs="Arial"/>
          <w:b/>
          <w:sz w:val="20"/>
        </w:rPr>
      </w:pPr>
      <w:r>
        <w:rPr>
          <w:rFonts w:ascii="Bookman Old Style" w:hAnsi="Bookman Old Style" w:cs="Arial"/>
          <w:b/>
          <w:sz w:val="20"/>
        </w:rPr>
        <w:t xml:space="preserve">  </w:t>
      </w:r>
    </w:p>
    <w:p w14:paraId="3FED0307" w14:textId="0EA508B5" w:rsidR="004C502F" w:rsidRPr="004C502F" w:rsidRDefault="004C502F" w:rsidP="004C5D84">
      <w:pPr>
        <w:tabs>
          <w:tab w:val="left" w:pos="2160"/>
          <w:tab w:val="left" w:pos="8640"/>
        </w:tabs>
        <w:spacing w:line="360" w:lineRule="auto"/>
        <w:rPr>
          <w:rFonts w:ascii="Bookman Old Style" w:hAnsi="Bookman Old Style" w:cs="Arial"/>
          <w:b/>
          <w:sz w:val="22"/>
          <w:u w:val="single"/>
        </w:rPr>
      </w:pPr>
      <w:r w:rsidRPr="00065157">
        <w:rPr>
          <w:rFonts w:ascii="Bookman Old Style" w:hAnsi="Bookman Old Style" w:cs="Arial"/>
          <w:b/>
          <w:sz w:val="22"/>
        </w:rPr>
        <w:t>Job Title</w:t>
      </w:r>
      <w:r w:rsidR="004C5D84" w:rsidRPr="001F6CB0">
        <w:rPr>
          <w:rFonts w:ascii="Bookman Old Style" w:hAnsi="Bookman Old Style" w:cs="Arial"/>
          <w:b/>
          <w:sz w:val="22"/>
        </w:rPr>
        <w:t>:</w:t>
      </w:r>
      <w:r w:rsidR="004C5D84">
        <w:rPr>
          <w:rFonts w:ascii="Bookman Old Style" w:hAnsi="Bookman Old Style" w:cs="Arial"/>
          <w:b/>
          <w:sz w:val="22"/>
          <w:u w:val="single"/>
        </w:rPr>
        <w:t xml:space="preserve">                        </w:t>
      </w:r>
      <w:r w:rsidR="00C62E19">
        <w:rPr>
          <w:rFonts w:ascii="Bookman Old Style" w:hAnsi="Bookman Old Style" w:cs="Arial"/>
          <w:b/>
          <w:sz w:val="22"/>
          <w:u w:val="single"/>
        </w:rPr>
        <w:t>Director of Music</w:t>
      </w:r>
      <w:r w:rsidR="009541B3">
        <w:rPr>
          <w:rFonts w:ascii="Bookman Old Style" w:hAnsi="Bookman Old Style" w:cs="Arial"/>
          <w:b/>
          <w:sz w:val="22"/>
          <w:u w:val="single"/>
        </w:rPr>
        <w:t xml:space="preserve"> Ministry</w:t>
      </w:r>
      <w:r w:rsidR="004C5D84">
        <w:rPr>
          <w:rFonts w:ascii="Bookman Old Style" w:hAnsi="Bookman Old Style" w:cs="Arial"/>
          <w:b/>
          <w:sz w:val="22"/>
          <w:u w:val="single"/>
        </w:rPr>
        <w:tab/>
      </w:r>
    </w:p>
    <w:p w14:paraId="0299FEE2" w14:textId="76A3527E" w:rsidR="004C502F" w:rsidRDefault="004C502F" w:rsidP="004C502F">
      <w:pPr>
        <w:tabs>
          <w:tab w:val="left" w:pos="2160"/>
          <w:tab w:val="left" w:pos="8640"/>
        </w:tabs>
        <w:spacing w:line="360" w:lineRule="auto"/>
        <w:rPr>
          <w:rFonts w:ascii="Bookman Old Style" w:hAnsi="Bookman Old Style" w:cs="Arial"/>
          <w:b/>
          <w:sz w:val="22"/>
          <w:u w:val="single"/>
        </w:rPr>
      </w:pPr>
      <w:r w:rsidRPr="00065157">
        <w:rPr>
          <w:rFonts w:ascii="Bookman Old Style" w:hAnsi="Bookman Old Style" w:cs="Arial"/>
          <w:b/>
          <w:sz w:val="22"/>
        </w:rPr>
        <w:t>Reports To:</w:t>
      </w:r>
      <w:r w:rsidRPr="00065157">
        <w:rPr>
          <w:rFonts w:ascii="Bookman Old Style" w:hAnsi="Bookman Old Style" w:cs="Arial"/>
          <w:b/>
          <w:sz w:val="22"/>
          <w:u w:val="single"/>
        </w:rPr>
        <w:tab/>
      </w:r>
      <w:r>
        <w:rPr>
          <w:rFonts w:ascii="Bookman Old Style" w:hAnsi="Bookman Old Style" w:cs="Arial"/>
          <w:b/>
          <w:sz w:val="22"/>
          <w:u w:val="single"/>
        </w:rPr>
        <w:t xml:space="preserve">           </w:t>
      </w:r>
      <w:r w:rsidR="004C5D84">
        <w:rPr>
          <w:rFonts w:ascii="Bookman Old Style" w:hAnsi="Bookman Old Style" w:cs="Arial"/>
          <w:b/>
          <w:sz w:val="22"/>
          <w:u w:val="single"/>
        </w:rPr>
        <w:t xml:space="preserve">     </w:t>
      </w:r>
      <w:r>
        <w:rPr>
          <w:rFonts w:ascii="Bookman Old Style" w:hAnsi="Bookman Old Style" w:cs="Arial"/>
          <w:b/>
          <w:sz w:val="22"/>
          <w:u w:val="single"/>
        </w:rPr>
        <w:t xml:space="preserve"> </w:t>
      </w:r>
      <w:r w:rsidRPr="00065157">
        <w:rPr>
          <w:rFonts w:ascii="Bookman Old Style" w:hAnsi="Bookman Old Style" w:cs="Arial"/>
          <w:b/>
          <w:sz w:val="22"/>
          <w:u w:val="single"/>
        </w:rPr>
        <w:t xml:space="preserve">Fr. </w:t>
      </w:r>
      <w:r w:rsidR="004527E1">
        <w:rPr>
          <w:rFonts w:ascii="Bookman Old Style" w:hAnsi="Bookman Old Style" w:cs="Arial"/>
          <w:b/>
          <w:sz w:val="22"/>
          <w:u w:val="single"/>
        </w:rPr>
        <w:t>Chance Billmeyer</w:t>
      </w:r>
      <w:r w:rsidRPr="00065157">
        <w:rPr>
          <w:rFonts w:ascii="Bookman Old Style" w:hAnsi="Bookman Old Style" w:cs="Arial"/>
          <w:b/>
          <w:sz w:val="22"/>
          <w:u w:val="single"/>
        </w:rPr>
        <w:tab/>
      </w:r>
    </w:p>
    <w:p w14:paraId="68D3E7AF" w14:textId="560E5895" w:rsidR="004C502F" w:rsidRDefault="004C502F" w:rsidP="004C502F">
      <w:pPr>
        <w:tabs>
          <w:tab w:val="left" w:pos="2160"/>
          <w:tab w:val="left" w:pos="8640"/>
        </w:tabs>
        <w:spacing w:line="360" w:lineRule="auto"/>
        <w:rPr>
          <w:rFonts w:ascii="Bookman Old Style" w:hAnsi="Bookman Old Style" w:cs="Arial"/>
          <w:b/>
          <w:sz w:val="22"/>
          <w:u w:val="single"/>
        </w:rPr>
      </w:pPr>
      <w:r w:rsidRPr="001F6CB0">
        <w:rPr>
          <w:rFonts w:ascii="Bookman Old Style" w:hAnsi="Bookman Old Style" w:cs="Arial"/>
          <w:b/>
          <w:sz w:val="22"/>
        </w:rPr>
        <w:t>Department:</w:t>
      </w:r>
      <w:r>
        <w:rPr>
          <w:rFonts w:ascii="Bookman Old Style" w:hAnsi="Bookman Old Style" w:cs="Arial"/>
          <w:b/>
          <w:sz w:val="22"/>
          <w:u w:val="single"/>
        </w:rPr>
        <w:t xml:space="preserve">         </w:t>
      </w:r>
      <w:r w:rsidR="004C5D84">
        <w:rPr>
          <w:rFonts w:ascii="Bookman Old Style" w:hAnsi="Bookman Old Style" w:cs="Arial"/>
          <w:b/>
          <w:sz w:val="22"/>
          <w:u w:val="single"/>
        </w:rPr>
        <w:t xml:space="preserve">                     </w:t>
      </w:r>
      <w:r>
        <w:rPr>
          <w:rFonts w:ascii="Bookman Old Style" w:hAnsi="Bookman Old Style" w:cs="Arial"/>
          <w:b/>
          <w:sz w:val="22"/>
          <w:u w:val="single"/>
        </w:rPr>
        <w:tab/>
      </w:r>
    </w:p>
    <w:p w14:paraId="246C1EA3" w14:textId="71C60E42" w:rsidR="004C502F" w:rsidRPr="001F6CB0" w:rsidRDefault="004C502F" w:rsidP="004C502F">
      <w:pPr>
        <w:tabs>
          <w:tab w:val="left" w:pos="2160"/>
          <w:tab w:val="left" w:pos="8640"/>
        </w:tabs>
        <w:spacing w:line="360" w:lineRule="auto"/>
        <w:rPr>
          <w:rFonts w:ascii="Arial" w:hAnsi="Arial" w:cs="Arial"/>
          <w:b/>
          <w:sz w:val="22"/>
        </w:rPr>
      </w:pPr>
      <w:r>
        <w:rPr>
          <w:rFonts w:ascii="Bookman Old Style" w:hAnsi="Bookman Old Style" w:cs="Arial"/>
          <w:b/>
          <w:sz w:val="22"/>
        </w:rPr>
        <w:t>Status:</w:t>
      </w:r>
      <w:r w:rsidRPr="001F6CB0">
        <w:rPr>
          <w:rFonts w:ascii="Bookman Old Style" w:hAnsi="Bookman Old Style" w:cs="Arial"/>
          <w:b/>
          <w:sz w:val="22"/>
          <w:u w:val="single"/>
        </w:rPr>
        <w:tab/>
      </w:r>
      <w:r>
        <w:rPr>
          <w:rFonts w:ascii="Bookman Old Style" w:hAnsi="Bookman Old Style" w:cs="Arial"/>
          <w:b/>
          <w:sz w:val="22"/>
          <w:u w:val="single"/>
        </w:rPr>
        <w:t xml:space="preserve">   </w:t>
      </w:r>
      <w:r w:rsidR="00DC7B47">
        <w:rPr>
          <w:rFonts w:ascii="Bookman Old Style" w:hAnsi="Bookman Old Style" w:cs="Arial"/>
          <w:b/>
          <w:sz w:val="22"/>
          <w:u w:val="single"/>
        </w:rPr>
        <w:t>Paid Part</w:t>
      </w:r>
      <w:r w:rsidR="00D8685D">
        <w:rPr>
          <w:rFonts w:ascii="Bookman Old Style" w:hAnsi="Bookman Old Style" w:cs="Arial"/>
          <w:b/>
          <w:sz w:val="22"/>
          <w:u w:val="single"/>
        </w:rPr>
        <w:t>-</w:t>
      </w:r>
      <w:r w:rsidR="00DC7B47">
        <w:rPr>
          <w:rFonts w:ascii="Bookman Old Style" w:hAnsi="Bookman Old Style" w:cs="Arial"/>
          <w:b/>
          <w:sz w:val="22"/>
          <w:u w:val="single"/>
        </w:rPr>
        <w:t>Time Position (</w:t>
      </w:r>
      <w:r w:rsidR="00C62E19">
        <w:rPr>
          <w:rFonts w:ascii="Bookman Old Style" w:hAnsi="Bookman Old Style" w:cs="Arial"/>
          <w:b/>
          <w:sz w:val="22"/>
          <w:u w:val="single"/>
        </w:rPr>
        <w:t>1</w:t>
      </w:r>
      <w:r w:rsidR="001C5ECA">
        <w:rPr>
          <w:rFonts w:ascii="Bookman Old Style" w:hAnsi="Bookman Old Style" w:cs="Arial"/>
          <w:b/>
          <w:sz w:val="22"/>
          <w:u w:val="single"/>
        </w:rPr>
        <w:t>5</w:t>
      </w:r>
      <w:r w:rsidR="00DC7B47">
        <w:rPr>
          <w:rFonts w:ascii="Bookman Old Style" w:hAnsi="Bookman Old Style" w:cs="Arial"/>
          <w:b/>
          <w:sz w:val="22"/>
          <w:u w:val="single"/>
        </w:rPr>
        <w:t xml:space="preserve"> hours/week)</w:t>
      </w:r>
      <w:r>
        <w:rPr>
          <w:rFonts w:ascii="Bookman Old Style" w:hAnsi="Bookman Old Style" w:cs="Arial"/>
          <w:b/>
          <w:sz w:val="22"/>
          <w:u w:val="single"/>
        </w:rPr>
        <w:t xml:space="preserve">      </w:t>
      </w:r>
      <w:r>
        <w:rPr>
          <w:rFonts w:ascii="Bookman Old Style" w:hAnsi="Bookman Old Style" w:cs="Arial"/>
          <w:b/>
          <w:sz w:val="22"/>
          <w:u w:val="single"/>
        </w:rPr>
        <w:tab/>
      </w:r>
      <w:r w:rsidRPr="001F6CB0">
        <w:rPr>
          <w:rFonts w:ascii="Bookman Old Style" w:hAnsi="Bookman Old Style" w:cs="Arial"/>
          <w:b/>
          <w:sz w:val="22"/>
        </w:rPr>
        <w:tab/>
      </w:r>
    </w:p>
    <w:p w14:paraId="62E01992" w14:textId="2555B70E" w:rsidR="004C502F" w:rsidRDefault="004C502F" w:rsidP="00E97593">
      <w:pPr>
        <w:tabs>
          <w:tab w:val="left" w:pos="1800"/>
          <w:tab w:val="left" w:pos="8730"/>
        </w:tabs>
        <w:rPr>
          <w:rStyle w:val="apple-style-span"/>
          <w:rFonts w:ascii="Arial" w:hAnsi="Arial" w:cs="Arial"/>
          <w:color w:val="000000"/>
          <w:sz w:val="18"/>
          <w:szCs w:val="18"/>
        </w:rPr>
      </w:pPr>
      <w:r w:rsidRPr="00065157">
        <w:rPr>
          <w:rFonts w:ascii="Bookman Old Style" w:hAnsi="Bookman Old Style" w:cs="Arial"/>
          <w:b/>
          <w:sz w:val="22"/>
        </w:rPr>
        <w:t>General Purpose:</w:t>
      </w:r>
      <w:r>
        <w:rPr>
          <w:rFonts w:ascii="Bookman Old Style" w:hAnsi="Bookman Old Style" w:cs="Arial"/>
          <w:b/>
          <w:sz w:val="22"/>
        </w:rPr>
        <w:t xml:space="preserve"> </w:t>
      </w:r>
      <w:r w:rsidR="00C62E19" w:rsidRPr="00DE205B">
        <w:rPr>
          <w:rStyle w:val="apple-style-span"/>
          <w:rFonts w:ascii="Arial" w:hAnsi="Arial" w:cs="Arial"/>
          <w:color w:val="000000"/>
          <w:sz w:val="20"/>
        </w:rPr>
        <w:t>To ensure quality liturgical music for the Parish and to enhance liturgical celebrations.  Provide leadership in the planning, execution, and celebration of all aspects of music for parish liturgies, including the coordination and formation of Parish cantors, choirs, and accompanists, and foster participation in music by the congregation.  Serve as a</w:t>
      </w:r>
      <w:r w:rsidR="00DE205B">
        <w:rPr>
          <w:rStyle w:val="apple-style-span"/>
          <w:rFonts w:ascii="Arial" w:hAnsi="Arial" w:cs="Arial"/>
          <w:color w:val="000000"/>
          <w:sz w:val="20"/>
        </w:rPr>
        <w:t>n active and contributing</w:t>
      </w:r>
      <w:r w:rsidR="00C62E19" w:rsidRPr="00DE205B">
        <w:rPr>
          <w:rStyle w:val="apple-style-span"/>
          <w:rFonts w:ascii="Arial" w:hAnsi="Arial" w:cs="Arial"/>
          <w:color w:val="000000"/>
          <w:sz w:val="20"/>
        </w:rPr>
        <w:t xml:space="preserve"> member of the Parish staff.</w:t>
      </w:r>
      <w:r w:rsidR="001C5ECA">
        <w:rPr>
          <w:rStyle w:val="apple-style-span"/>
          <w:rFonts w:ascii="Arial" w:hAnsi="Arial" w:cs="Arial"/>
          <w:color w:val="000000"/>
          <w:sz w:val="18"/>
          <w:szCs w:val="18"/>
        </w:rPr>
        <w:t xml:space="preserve"> </w:t>
      </w:r>
    </w:p>
    <w:p w14:paraId="33842D0A" w14:textId="77777777" w:rsidR="001C5ECA" w:rsidRDefault="001C5ECA" w:rsidP="00E97593">
      <w:pPr>
        <w:tabs>
          <w:tab w:val="left" w:pos="1800"/>
          <w:tab w:val="left" w:pos="8730"/>
        </w:tabs>
        <w:rPr>
          <w:rStyle w:val="apple-style-span"/>
          <w:rFonts w:ascii="Arial" w:hAnsi="Arial" w:cs="Arial"/>
          <w:color w:val="000000"/>
          <w:sz w:val="18"/>
          <w:szCs w:val="18"/>
        </w:rPr>
      </w:pPr>
    </w:p>
    <w:p w14:paraId="2935B888" w14:textId="7CDEDF8B" w:rsidR="001C5ECA" w:rsidRPr="00F51811" w:rsidRDefault="001C5ECA" w:rsidP="00DE205B">
      <w:pPr>
        <w:rPr>
          <w:rStyle w:val="apple-style-span"/>
          <w:rFonts w:ascii="Bookman Old Style" w:hAnsi="Bookman Old Style" w:cs="Arial"/>
          <w:b/>
          <w:bCs/>
          <w:color w:val="000000"/>
          <w:sz w:val="22"/>
          <w:szCs w:val="22"/>
        </w:rPr>
      </w:pPr>
      <w:r w:rsidRPr="00F51811">
        <w:rPr>
          <w:rStyle w:val="apple-style-span"/>
          <w:rFonts w:ascii="Bookman Old Style" w:hAnsi="Bookman Old Style" w:cs="Arial"/>
          <w:b/>
          <w:bCs/>
          <w:color w:val="000000"/>
          <w:sz w:val="22"/>
          <w:szCs w:val="22"/>
        </w:rPr>
        <w:t>Expectations For All Employees:</w:t>
      </w:r>
    </w:p>
    <w:p w14:paraId="72AC3E38" w14:textId="212AA606" w:rsidR="001C5ECA" w:rsidRPr="00DE205B" w:rsidRDefault="001C5ECA" w:rsidP="00DE205B">
      <w:pPr>
        <w:rPr>
          <w:rStyle w:val="apple-style-span"/>
          <w:rFonts w:ascii="Arial" w:hAnsi="Arial" w:cs="Arial"/>
          <w:color w:val="000000"/>
          <w:sz w:val="20"/>
        </w:rPr>
      </w:pPr>
      <w:r w:rsidRPr="00DE205B">
        <w:rPr>
          <w:rStyle w:val="apple-style-span"/>
          <w:rFonts w:ascii="Arial" w:hAnsi="Arial" w:cs="Arial"/>
          <w:color w:val="000000"/>
          <w:sz w:val="20"/>
        </w:rPr>
        <w:t xml:space="preserve">Support the </w:t>
      </w:r>
      <w:r w:rsidR="00C62E19" w:rsidRPr="00DE205B">
        <w:rPr>
          <w:rStyle w:val="apple-style-span"/>
          <w:rFonts w:ascii="Arial" w:hAnsi="Arial" w:cs="Arial"/>
          <w:color w:val="000000"/>
          <w:sz w:val="20"/>
        </w:rPr>
        <w:t>Parish’s</w:t>
      </w:r>
      <w:r w:rsidRPr="00DE205B">
        <w:rPr>
          <w:rStyle w:val="apple-style-span"/>
          <w:rFonts w:ascii="Arial" w:hAnsi="Arial" w:cs="Arial"/>
          <w:color w:val="000000"/>
          <w:sz w:val="20"/>
        </w:rPr>
        <w:t xml:space="preserve"> mission, vision, and values by exhibiting the following behaviors: excellence and competence, collaboration, innovation, respect personalization, </w:t>
      </w:r>
      <w:r w:rsidR="00C62E19" w:rsidRPr="00DE205B">
        <w:rPr>
          <w:rStyle w:val="apple-style-span"/>
          <w:rFonts w:ascii="Arial" w:hAnsi="Arial" w:cs="Arial"/>
          <w:color w:val="000000"/>
          <w:sz w:val="20"/>
        </w:rPr>
        <w:t xml:space="preserve">and demonstrate </w:t>
      </w:r>
      <w:r w:rsidRPr="00DE205B">
        <w:rPr>
          <w:rStyle w:val="apple-style-span"/>
          <w:rFonts w:ascii="Arial" w:hAnsi="Arial" w:cs="Arial"/>
          <w:color w:val="000000"/>
          <w:sz w:val="20"/>
        </w:rPr>
        <w:t xml:space="preserve">commitment to our community, </w:t>
      </w:r>
      <w:r w:rsidR="00F51811" w:rsidRPr="00DE205B">
        <w:rPr>
          <w:rStyle w:val="apple-style-span"/>
          <w:rFonts w:ascii="Arial" w:hAnsi="Arial" w:cs="Arial"/>
          <w:color w:val="000000"/>
          <w:sz w:val="20"/>
        </w:rPr>
        <w:t xml:space="preserve">accountability, ownership, and honesty. </w:t>
      </w:r>
    </w:p>
    <w:p w14:paraId="3547F6ED" w14:textId="77777777" w:rsidR="00F51811" w:rsidRDefault="00F51811" w:rsidP="00E97593">
      <w:pPr>
        <w:tabs>
          <w:tab w:val="left" w:pos="1800"/>
          <w:tab w:val="left" w:pos="8730"/>
        </w:tabs>
        <w:rPr>
          <w:rStyle w:val="apple-style-span"/>
          <w:rFonts w:ascii="Arial" w:hAnsi="Arial" w:cs="Arial"/>
          <w:color w:val="000000"/>
          <w:sz w:val="18"/>
          <w:szCs w:val="18"/>
        </w:rPr>
      </w:pPr>
    </w:p>
    <w:p w14:paraId="42C0B792" w14:textId="22D130BB" w:rsidR="00F51811" w:rsidRPr="00F51811" w:rsidRDefault="00A11812" w:rsidP="00F51811">
      <w:pPr>
        <w:tabs>
          <w:tab w:val="left" w:pos="1800"/>
          <w:tab w:val="left" w:pos="8730"/>
        </w:tabs>
        <w:rPr>
          <w:rStyle w:val="apple-style-span"/>
          <w:rFonts w:ascii="Bookman Old Style" w:hAnsi="Bookman Old Style" w:cs="Arial"/>
          <w:b/>
          <w:bCs/>
          <w:color w:val="000000"/>
          <w:sz w:val="22"/>
          <w:szCs w:val="22"/>
        </w:rPr>
      </w:pPr>
      <w:r>
        <w:rPr>
          <w:rStyle w:val="apple-style-span"/>
          <w:rFonts w:ascii="Bookman Old Style" w:hAnsi="Bookman Old Style" w:cs="Arial"/>
          <w:b/>
          <w:bCs/>
          <w:color w:val="000000"/>
          <w:sz w:val="22"/>
          <w:szCs w:val="22"/>
        </w:rPr>
        <w:t>Position Summary</w:t>
      </w:r>
      <w:r w:rsidR="00F51811" w:rsidRPr="00F51811">
        <w:rPr>
          <w:rStyle w:val="apple-style-span"/>
          <w:rFonts w:ascii="Bookman Old Style" w:hAnsi="Bookman Old Style" w:cs="Arial"/>
          <w:b/>
          <w:bCs/>
          <w:color w:val="000000"/>
          <w:sz w:val="22"/>
          <w:szCs w:val="22"/>
        </w:rPr>
        <w:t>:</w:t>
      </w:r>
    </w:p>
    <w:p w14:paraId="2A808E6C" w14:textId="10FEB671" w:rsidR="00F51811" w:rsidRPr="00DE205B" w:rsidRDefault="00F51811" w:rsidP="00DE205B">
      <w:pPr>
        <w:rPr>
          <w:rStyle w:val="apple-style-span"/>
          <w:rFonts w:ascii="Arial" w:hAnsi="Arial" w:cs="Arial"/>
          <w:color w:val="000000"/>
          <w:sz w:val="20"/>
        </w:rPr>
      </w:pPr>
      <w:r w:rsidRPr="00DE205B">
        <w:rPr>
          <w:rStyle w:val="apple-style-span"/>
          <w:rFonts w:ascii="Arial" w:hAnsi="Arial" w:cs="Arial"/>
          <w:color w:val="000000"/>
          <w:sz w:val="20"/>
        </w:rPr>
        <w:t>Under the direct supervision of the Pastor</w:t>
      </w:r>
      <w:r w:rsidR="009541B3" w:rsidRPr="00DE205B">
        <w:rPr>
          <w:rStyle w:val="apple-style-span"/>
          <w:rFonts w:ascii="Arial" w:hAnsi="Arial" w:cs="Arial"/>
          <w:color w:val="000000"/>
          <w:sz w:val="20"/>
        </w:rPr>
        <w:t>,</w:t>
      </w:r>
      <w:r w:rsidRPr="00DE205B">
        <w:rPr>
          <w:rStyle w:val="apple-style-span"/>
          <w:rFonts w:ascii="Arial" w:hAnsi="Arial" w:cs="Arial"/>
          <w:color w:val="000000"/>
          <w:sz w:val="20"/>
        </w:rPr>
        <w:t xml:space="preserve"> this position provides </w:t>
      </w:r>
      <w:r w:rsidR="009541B3" w:rsidRPr="00DE205B">
        <w:rPr>
          <w:rStyle w:val="apple-style-span"/>
          <w:rFonts w:ascii="Arial" w:hAnsi="Arial" w:cs="Arial"/>
          <w:color w:val="000000"/>
          <w:sz w:val="20"/>
        </w:rPr>
        <w:t>music direction and support to the OLW community for all liturgical celebrations.</w:t>
      </w:r>
      <w:r w:rsidRPr="00DE205B">
        <w:rPr>
          <w:rStyle w:val="apple-style-span"/>
          <w:rFonts w:ascii="Arial" w:hAnsi="Arial" w:cs="Arial"/>
          <w:color w:val="000000"/>
          <w:sz w:val="20"/>
        </w:rPr>
        <w:t xml:space="preserve"> Deals with a diverse group of parishioners and visitors as well as internal contacts at all levels of the organization. </w:t>
      </w:r>
      <w:r w:rsidR="009541B3" w:rsidRPr="00DE205B">
        <w:rPr>
          <w:rStyle w:val="apple-style-span"/>
          <w:rFonts w:ascii="Arial" w:hAnsi="Arial" w:cs="Arial"/>
          <w:color w:val="000000"/>
          <w:sz w:val="20"/>
        </w:rPr>
        <w:t>Uses i</w:t>
      </w:r>
      <w:r w:rsidRPr="00DE205B">
        <w:rPr>
          <w:rStyle w:val="apple-style-span"/>
          <w:rFonts w:ascii="Arial" w:hAnsi="Arial" w:cs="Arial"/>
          <w:color w:val="000000"/>
          <w:sz w:val="20"/>
        </w:rPr>
        <w:t xml:space="preserve">ndependent judgment </w:t>
      </w:r>
      <w:r w:rsidR="009541B3" w:rsidRPr="00DE205B">
        <w:rPr>
          <w:rStyle w:val="apple-style-span"/>
          <w:rFonts w:ascii="Arial" w:hAnsi="Arial" w:cs="Arial"/>
          <w:color w:val="000000"/>
          <w:sz w:val="20"/>
        </w:rPr>
        <w:t>to</w:t>
      </w:r>
      <w:r w:rsidRPr="00DE205B">
        <w:rPr>
          <w:rStyle w:val="apple-style-span"/>
          <w:rFonts w:ascii="Arial" w:hAnsi="Arial" w:cs="Arial"/>
          <w:color w:val="000000"/>
          <w:sz w:val="20"/>
        </w:rPr>
        <w:t xml:space="preserve"> plan, prioritize, and </w:t>
      </w:r>
      <w:r w:rsidR="009541B3" w:rsidRPr="00DE205B">
        <w:rPr>
          <w:rStyle w:val="apple-style-span"/>
          <w:rFonts w:ascii="Arial" w:hAnsi="Arial" w:cs="Arial"/>
          <w:color w:val="000000"/>
          <w:sz w:val="20"/>
        </w:rPr>
        <w:t xml:space="preserve">conduct the music ministry at OLW. Maintains confidentiality of information related to parish operations. </w:t>
      </w:r>
      <w:r w:rsidRPr="00DE205B">
        <w:rPr>
          <w:rStyle w:val="apple-style-span"/>
          <w:rFonts w:ascii="Arial" w:hAnsi="Arial" w:cs="Arial"/>
          <w:color w:val="000000"/>
          <w:sz w:val="20"/>
        </w:rPr>
        <w:t xml:space="preserve"> </w:t>
      </w:r>
    </w:p>
    <w:p w14:paraId="11359855" w14:textId="77777777" w:rsidR="00A503B4" w:rsidRDefault="00A503B4" w:rsidP="004C502F">
      <w:pPr>
        <w:tabs>
          <w:tab w:val="left" w:pos="10710"/>
        </w:tabs>
        <w:rPr>
          <w:rFonts w:ascii="Bookman Old Style" w:hAnsi="Bookman Old Style" w:cs="Arial"/>
          <w:b/>
          <w:sz w:val="22"/>
        </w:rPr>
      </w:pPr>
    </w:p>
    <w:p w14:paraId="4A41E562" w14:textId="1055A3A4" w:rsidR="004C502F" w:rsidRDefault="004C502F" w:rsidP="004C502F">
      <w:pPr>
        <w:tabs>
          <w:tab w:val="left" w:pos="10710"/>
        </w:tabs>
        <w:rPr>
          <w:rFonts w:ascii="Bookman Old Style" w:hAnsi="Bookman Old Style" w:cs="Arial"/>
          <w:b/>
          <w:sz w:val="22"/>
        </w:rPr>
      </w:pPr>
      <w:r w:rsidRPr="00065157">
        <w:rPr>
          <w:rFonts w:ascii="Bookman Old Style" w:hAnsi="Bookman Old Style" w:cs="Arial"/>
          <w:b/>
          <w:sz w:val="22"/>
        </w:rPr>
        <w:t>Essential Duties and Responsibilities:</w:t>
      </w:r>
    </w:p>
    <w:p w14:paraId="28D1BB1B" w14:textId="77777777" w:rsidR="00190378" w:rsidRPr="00DE205B" w:rsidRDefault="00190378" w:rsidP="00F46AF3">
      <w:pPr>
        <w:spacing w:after="120"/>
        <w:rPr>
          <w:rStyle w:val="apple-style-span"/>
          <w:rFonts w:ascii="Arial" w:hAnsi="Arial" w:cs="Arial"/>
          <w:color w:val="000000"/>
          <w:sz w:val="20"/>
        </w:rPr>
      </w:pPr>
      <w:r w:rsidRPr="00DE205B">
        <w:rPr>
          <w:rStyle w:val="apple-style-span"/>
          <w:rFonts w:ascii="Arial" w:hAnsi="Arial" w:cs="Arial"/>
          <w:color w:val="000000"/>
          <w:sz w:val="20"/>
        </w:rPr>
        <w:t>Possess a thorough understanding and uncompromising support of the strategic ministry objectives of the church. </w:t>
      </w:r>
    </w:p>
    <w:p w14:paraId="4073780F" w14:textId="2CCA0CF0" w:rsidR="00190378" w:rsidRPr="00DE205B" w:rsidRDefault="009541B3" w:rsidP="00F51811">
      <w:pPr>
        <w:tabs>
          <w:tab w:val="left" w:pos="10710"/>
        </w:tabs>
        <w:rPr>
          <w:rFonts w:ascii="Bookman Old Style" w:hAnsi="Bookman Old Style" w:cs="Arial"/>
          <w:b/>
          <w:szCs w:val="22"/>
        </w:rPr>
      </w:pPr>
      <w:r w:rsidRPr="00DE205B">
        <w:rPr>
          <w:rStyle w:val="apple-style-span"/>
          <w:rFonts w:ascii="Arial" w:hAnsi="Arial" w:cs="Arial"/>
          <w:color w:val="000000"/>
          <w:sz w:val="20"/>
        </w:rPr>
        <w:t>Rep</w:t>
      </w:r>
      <w:r w:rsidR="00190378" w:rsidRPr="00DE205B">
        <w:rPr>
          <w:rStyle w:val="apple-style-span"/>
          <w:rFonts w:ascii="Arial" w:hAnsi="Arial" w:cs="Arial"/>
          <w:color w:val="000000"/>
          <w:sz w:val="20"/>
        </w:rPr>
        <w:t>resent the Pastor,</w:t>
      </w:r>
      <w:r w:rsidRPr="00DE205B">
        <w:rPr>
          <w:rStyle w:val="apple-style-span"/>
          <w:rFonts w:ascii="Arial" w:hAnsi="Arial" w:cs="Arial"/>
          <w:color w:val="000000"/>
          <w:sz w:val="20"/>
        </w:rPr>
        <w:t xml:space="preserve"> parish,</w:t>
      </w:r>
      <w:r w:rsidR="00190378" w:rsidRPr="00DE205B">
        <w:rPr>
          <w:rStyle w:val="apple-style-span"/>
          <w:rFonts w:ascii="Arial" w:hAnsi="Arial" w:cs="Arial"/>
          <w:color w:val="000000"/>
          <w:sz w:val="20"/>
        </w:rPr>
        <w:t xml:space="preserve"> staff</w:t>
      </w:r>
      <w:r w:rsidRPr="00DE205B">
        <w:rPr>
          <w:rStyle w:val="apple-style-span"/>
          <w:rFonts w:ascii="Arial" w:hAnsi="Arial" w:cs="Arial"/>
          <w:color w:val="000000"/>
          <w:sz w:val="20"/>
        </w:rPr>
        <w:t>,</w:t>
      </w:r>
      <w:r w:rsidR="00190378" w:rsidRPr="00DE205B">
        <w:rPr>
          <w:rStyle w:val="apple-style-span"/>
          <w:rFonts w:ascii="Arial" w:hAnsi="Arial" w:cs="Arial"/>
          <w:color w:val="000000"/>
          <w:sz w:val="20"/>
        </w:rPr>
        <w:t xml:space="preserve"> and </w:t>
      </w:r>
      <w:r w:rsidRPr="00DE205B">
        <w:rPr>
          <w:rStyle w:val="apple-style-span"/>
          <w:rFonts w:ascii="Arial" w:hAnsi="Arial" w:cs="Arial"/>
          <w:color w:val="000000"/>
          <w:sz w:val="20"/>
        </w:rPr>
        <w:t>music ministry volunteers</w:t>
      </w:r>
      <w:r w:rsidR="00190378" w:rsidRPr="00DE205B">
        <w:rPr>
          <w:rStyle w:val="apple-style-span"/>
          <w:rFonts w:ascii="Arial" w:hAnsi="Arial" w:cs="Arial"/>
          <w:color w:val="000000"/>
          <w:sz w:val="20"/>
        </w:rPr>
        <w:t xml:space="preserve"> in a positive light.</w:t>
      </w:r>
    </w:p>
    <w:p w14:paraId="62F975AA" w14:textId="77777777" w:rsidR="00D80A00" w:rsidRDefault="00D80A00" w:rsidP="004C502F">
      <w:pPr>
        <w:spacing w:after="80"/>
        <w:rPr>
          <w:rStyle w:val="apple-style-span"/>
          <w:rFonts w:ascii="Arial" w:hAnsi="Arial" w:cs="Arial"/>
          <w:b/>
          <w:color w:val="000000"/>
          <w:sz w:val="18"/>
          <w:szCs w:val="18"/>
        </w:rPr>
      </w:pPr>
    </w:p>
    <w:p w14:paraId="45D465BF" w14:textId="33B5EE74" w:rsidR="00FB1E5A" w:rsidRPr="00DE205B" w:rsidRDefault="009541B3" w:rsidP="00DC7B47">
      <w:pPr>
        <w:spacing w:after="80"/>
        <w:rPr>
          <w:rStyle w:val="apple-style-span"/>
          <w:rFonts w:ascii="Arial" w:hAnsi="Arial" w:cs="Arial"/>
          <w:b/>
          <w:bCs/>
          <w:i/>
          <w:iCs/>
          <w:color w:val="000000"/>
          <w:sz w:val="20"/>
        </w:rPr>
      </w:pPr>
      <w:r w:rsidRPr="00DE205B">
        <w:rPr>
          <w:rStyle w:val="apple-style-span"/>
          <w:rFonts w:ascii="Arial" w:hAnsi="Arial" w:cs="Arial"/>
          <w:b/>
          <w:bCs/>
          <w:i/>
          <w:iCs/>
          <w:color w:val="000000"/>
          <w:sz w:val="20"/>
        </w:rPr>
        <w:t>Director of Music Ministry</w:t>
      </w:r>
    </w:p>
    <w:p w14:paraId="37200FF5" w14:textId="5A2B8469" w:rsidR="00DE205B" w:rsidRPr="00F46AF3" w:rsidRDefault="009541B3" w:rsidP="00F46AF3">
      <w:pPr>
        <w:spacing w:after="120"/>
        <w:rPr>
          <w:rFonts w:ascii="Arial" w:hAnsi="Arial" w:cs="Arial"/>
          <w:sz w:val="20"/>
        </w:rPr>
      </w:pPr>
      <w:r w:rsidRPr="00F46AF3">
        <w:rPr>
          <w:rFonts w:ascii="Arial" w:hAnsi="Arial" w:cs="Arial"/>
          <w:sz w:val="20"/>
        </w:rPr>
        <w:t xml:space="preserve">Ensure quality </w:t>
      </w:r>
      <w:r w:rsidR="00DE205B" w:rsidRPr="00F46AF3">
        <w:rPr>
          <w:rFonts w:ascii="Arial" w:hAnsi="Arial" w:cs="Arial"/>
          <w:sz w:val="20"/>
        </w:rPr>
        <w:t xml:space="preserve">and inspirational </w:t>
      </w:r>
      <w:r w:rsidRPr="00F46AF3">
        <w:rPr>
          <w:rFonts w:ascii="Arial" w:hAnsi="Arial" w:cs="Arial"/>
          <w:sz w:val="20"/>
        </w:rPr>
        <w:t>music</w:t>
      </w:r>
      <w:r w:rsidR="00DE205B" w:rsidRPr="00F46AF3">
        <w:rPr>
          <w:rFonts w:ascii="Arial" w:hAnsi="Arial" w:cs="Arial"/>
          <w:sz w:val="20"/>
        </w:rPr>
        <w:t xml:space="preserve"> is performed</w:t>
      </w:r>
      <w:r w:rsidRPr="00F46AF3">
        <w:rPr>
          <w:rFonts w:ascii="Arial" w:hAnsi="Arial" w:cs="Arial"/>
          <w:sz w:val="20"/>
        </w:rPr>
        <w:t xml:space="preserve"> at all Masses.</w:t>
      </w:r>
    </w:p>
    <w:p w14:paraId="2A5F0BF3" w14:textId="618B4698" w:rsidR="009541B3" w:rsidRPr="00F46AF3" w:rsidRDefault="009541B3" w:rsidP="00F46AF3">
      <w:pPr>
        <w:spacing w:after="120"/>
        <w:rPr>
          <w:rFonts w:ascii="Arial" w:hAnsi="Arial" w:cs="Arial"/>
          <w:sz w:val="20"/>
        </w:rPr>
      </w:pPr>
      <w:r w:rsidRPr="00F46AF3">
        <w:rPr>
          <w:rFonts w:ascii="Arial" w:hAnsi="Arial" w:cs="Arial"/>
          <w:sz w:val="20"/>
        </w:rPr>
        <w:t xml:space="preserve">Keep current </w:t>
      </w:r>
      <w:r w:rsidR="00DE205B" w:rsidRPr="00F46AF3">
        <w:rPr>
          <w:rFonts w:ascii="Arial" w:hAnsi="Arial" w:cs="Arial"/>
          <w:sz w:val="20"/>
        </w:rPr>
        <w:t>regarding</w:t>
      </w:r>
      <w:r w:rsidRPr="00F46AF3">
        <w:rPr>
          <w:rFonts w:ascii="Arial" w:hAnsi="Arial" w:cs="Arial"/>
          <w:sz w:val="20"/>
        </w:rPr>
        <w:t xml:space="preserve"> trends and directions of sacred/church music in the Catholic Church to </w:t>
      </w:r>
      <w:r w:rsidR="00DE205B" w:rsidRPr="00F46AF3">
        <w:rPr>
          <w:rFonts w:ascii="Arial" w:hAnsi="Arial" w:cs="Arial"/>
          <w:sz w:val="20"/>
        </w:rPr>
        <w:t>ensure</w:t>
      </w:r>
      <w:r w:rsidRPr="00F46AF3">
        <w:rPr>
          <w:rFonts w:ascii="Arial" w:hAnsi="Arial" w:cs="Arial"/>
          <w:sz w:val="20"/>
        </w:rPr>
        <w:t xml:space="preserve"> music used in parish liturgical services and special activities is appropriate</w:t>
      </w:r>
      <w:r w:rsidR="00DE205B" w:rsidRPr="00F46AF3">
        <w:rPr>
          <w:rFonts w:ascii="Arial" w:hAnsi="Arial" w:cs="Arial"/>
          <w:sz w:val="20"/>
        </w:rPr>
        <w:t>,</w:t>
      </w:r>
      <w:r w:rsidRPr="00F46AF3">
        <w:rPr>
          <w:rFonts w:ascii="Arial" w:hAnsi="Arial" w:cs="Arial"/>
          <w:sz w:val="20"/>
        </w:rPr>
        <w:t xml:space="preserve"> in accordance with church tradition and current practices</w:t>
      </w:r>
      <w:r w:rsidR="00DE205B" w:rsidRPr="00F46AF3">
        <w:rPr>
          <w:rFonts w:ascii="Arial" w:hAnsi="Arial" w:cs="Arial"/>
          <w:sz w:val="20"/>
        </w:rPr>
        <w:t>,</w:t>
      </w:r>
      <w:r w:rsidRPr="00F46AF3">
        <w:rPr>
          <w:rFonts w:ascii="Arial" w:hAnsi="Arial" w:cs="Arial"/>
          <w:sz w:val="20"/>
        </w:rPr>
        <w:t xml:space="preserve"> and </w:t>
      </w:r>
      <w:r w:rsidR="00DE205B" w:rsidRPr="00F46AF3">
        <w:rPr>
          <w:rFonts w:ascii="Arial" w:hAnsi="Arial" w:cs="Arial"/>
          <w:sz w:val="20"/>
        </w:rPr>
        <w:t xml:space="preserve">the </w:t>
      </w:r>
      <w:r w:rsidRPr="00F46AF3">
        <w:rPr>
          <w:rFonts w:ascii="Arial" w:hAnsi="Arial" w:cs="Arial"/>
          <w:sz w:val="20"/>
        </w:rPr>
        <w:t>dictates of church authorities.</w:t>
      </w:r>
    </w:p>
    <w:p w14:paraId="1B5A1FE7" w14:textId="29E1670F" w:rsidR="009541B3" w:rsidRPr="00F46AF3" w:rsidRDefault="009541B3" w:rsidP="00F46AF3">
      <w:pPr>
        <w:spacing w:after="120"/>
        <w:rPr>
          <w:rFonts w:ascii="Arial" w:hAnsi="Arial" w:cs="Arial"/>
          <w:sz w:val="20"/>
        </w:rPr>
      </w:pPr>
      <w:r w:rsidRPr="00F46AF3">
        <w:rPr>
          <w:rFonts w:ascii="Arial" w:hAnsi="Arial" w:cs="Arial"/>
          <w:sz w:val="20"/>
        </w:rPr>
        <w:t>Provide musical accompaniment for the weekend Saturday 4:30 pm and Sunday 9:00 Masses, Holy Days</w:t>
      </w:r>
      <w:r w:rsidR="00DE205B" w:rsidRPr="00F46AF3">
        <w:rPr>
          <w:rFonts w:ascii="Arial" w:hAnsi="Arial" w:cs="Arial"/>
          <w:sz w:val="20"/>
        </w:rPr>
        <w:t>,</w:t>
      </w:r>
      <w:r w:rsidRPr="00F46AF3">
        <w:rPr>
          <w:rFonts w:ascii="Arial" w:hAnsi="Arial" w:cs="Arial"/>
          <w:sz w:val="20"/>
        </w:rPr>
        <w:t xml:space="preserve"> Solemnities</w:t>
      </w:r>
      <w:r w:rsidR="00DE205B" w:rsidRPr="00F46AF3">
        <w:rPr>
          <w:rFonts w:ascii="Arial" w:hAnsi="Arial" w:cs="Arial"/>
          <w:sz w:val="20"/>
        </w:rPr>
        <w:t xml:space="preserve">, and </w:t>
      </w:r>
      <w:r w:rsidRPr="00F46AF3">
        <w:rPr>
          <w:rFonts w:ascii="Arial" w:hAnsi="Arial" w:cs="Arial"/>
          <w:sz w:val="20"/>
        </w:rPr>
        <w:t>other special occasions.  Serve as</w:t>
      </w:r>
      <w:r w:rsidR="007F1FD6">
        <w:rPr>
          <w:rFonts w:ascii="Arial" w:hAnsi="Arial" w:cs="Arial"/>
          <w:sz w:val="20"/>
        </w:rPr>
        <w:t xml:space="preserve"> the</w:t>
      </w:r>
      <w:r w:rsidRPr="00F46AF3">
        <w:rPr>
          <w:rFonts w:ascii="Arial" w:hAnsi="Arial" w:cs="Arial"/>
          <w:sz w:val="20"/>
        </w:rPr>
        <w:t xml:space="preserve"> cantor </w:t>
      </w:r>
      <w:r w:rsidR="007F1FD6">
        <w:rPr>
          <w:rFonts w:ascii="Arial" w:hAnsi="Arial" w:cs="Arial"/>
          <w:sz w:val="20"/>
        </w:rPr>
        <w:t>when</w:t>
      </w:r>
      <w:r w:rsidRPr="00F46AF3">
        <w:rPr>
          <w:rFonts w:ascii="Arial" w:hAnsi="Arial" w:cs="Arial"/>
          <w:sz w:val="20"/>
        </w:rPr>
        <w:t xml:space="preserve"> other cantors are unavailable. Occasional deviation from the weekly schedule is permissible by mutual agreement with prior notification</w:t>
      </w:r>
      <w:r w:rsidR="00DA6C20" w:rsidRPr="00F46AF3">
        <w:rPr>
          <w:rFonts w:ascii="Arial" w:hAnsi="Arial" w:cs="Arial"/>
          <w:sz w:val="20"/>
        </w:rPr>
        <w:t xml:space="preserve"> to</w:t>
      </w:r>
      <w:r w:rsidRPr="00F46AF3">
        <w:rPr>
          <w:rFonts w:ascii="Arial" w:hAnsi="Arial" w:cs="Arial"/>
          <w:sz w:val="20"/>
        </w:rPr>
        <w:t xml:space="preserve"> and approval</w:t>
      </w:r>
      <w:r w:rsidR="00DE205B" w:rsidRPr="00F46AF3">
        <w:rPr>
          <w:rFonts w:ascii="Arial" w:hAnsi="Arial" w:cs="Arial"/>
          <w:sz w:val="20"/>
        </w:rPr>
        <w:t xml:space="preserve"> by the Pastor</w:t>
      </w:r>
      <w:r w:rsidRPr="00F46AF3">
        <w:rPr>
          <w:rFonts w:ascii="Arial" w:hAnsi="Arial" w:cs="Arial"/>
          <w:sz w:val="20"/>
        </w:rPr>
        <w:t>.</w:t>
      </w:r>
    </w:p>
    <w:p w14:paraId="6B86A45A" w14:textId="258310BB" w:rsidR="009541B3" w:rsidRPr="00F46AF3" w:rsidRDefault="009541B3" w:rsidP="00F46AF3">
      <w:pPr>
        <w:spacing w:after="120"/>
        <w:rPr>
          <w:rFonts w:ascii="Arial" w:hAnsi="Arial" w:cs="Arial"/>
          <w:sz w:val="20"/>
        </w:rPr>
      </w:pPr>
      <w:r w:rsidRPr="00F46AF3">
        <w:rPr>
          <w:rFonts w:ascii="Arial" w:hAnsi="Arial" w:cs="Arial"/>
          <w:sz w:val="20"/>
        </w:rPr>
        <w:t>Music selections will follow the outline of the hymnal in current use at Our Lady of the Woods.   Planning guides, such as liturgy.com (OCP), The Ignatius Pew Missal Planning Guide, or other sources will be used as a guide for</w:t>
      </w:r>
      <w:r w:rsidR="00DE205B" w:rsidRPr="00F46AF3">
        <w:rPr>
          <w:rFonts w:ascii="Arial" w:hAnsi="Arial" w:cs="Arial"/>
          <w:sz w:val="20"/>
        </w:rPr>
        <w:t xml:space="preserve"> the</w:t>
      </w:r>
      <w:r w:rsidRPr="00F46AF3">
        <w:rPr>
          <w:rFonts w:ascii="Arial" w:hAnsi="Arial" w:cs="Arial"/>
          <w:sz w:val="20"/>
        </w:rPr>
        <w:t xml:space="preserve"> selection of auxiliary weekly hymns. Music played outside of the Mass (</w:t>
      </w:r>
      <w:r w:rsidR="00DE205B" w:rsidRPr="00F46AF3">
        <w:rPr>
          <w:rFonts w:ascii="Arial" w:hAnsi="Arial" w:cs="Arial"/>
          <w:sz w:val="20"/>
        </w:rPr>
        <w:t xml:space="preserve">i.e., </w:t>
      </w:r>
      <w:r w:rsidRPr="00F46AF3">
        <w:rPr>
          <w:rFonts w:ascii="Arial" w:hAnsi="Arial" w:cs="Arial"/>
          <w:sz w:val="20"/>
        </w:rPr>
        <w:t>preludes or postludes) may come from another source if they are both pertinent and reverent.  Select the hymns each weekend in accordance with the above outline</w:t>
      </w:r>
      <w:r w:rsidR="007F1FD6">
        <w:rPr>
          <w:rFonts w:ascii="Arial" w:hAnsi="Arial" w:cs="Arial"/>
          <w:sz w:val="20"/>
        </w:rPr>
        <w:t xml:space="preserve"> in collaboration with the Pastor</w:t>
      </w:r>
      <w:r w:rsidRPr="00F46AF3">
        <w:rPr>
          <w:rFonts w:ascii="Arial" w:hAnsi="Arial" w:cs="Arial"/>
          <w:sz w:val="20"/>
        </w:rPr>
        <w:t>.</w:t>
      </w:r>
    </w:p>
    <w:p w14:paraId="275BFCD2" w14:textId="77777777" w:rsidR="009541B3" w:rsidRPr="00F46AF3" w:rsidRDefault="009541B3" w:rsidP="00F46AF3">
      <w:pPr>
        <w:spacing w:after="120"/>
        <w:rPr>
          <w:rFonts w:ascii="Arial" w:hAnsi="Arial" w:cs="Arial"/>
          <w:sz w:val="20"/>
        </w:rPr>
      </w:pPr>
      <w:r w:rsidRPr="00F46AF3">
        <w:rPr>
          <w:rFonts w:ascii="Arial" w:hAnsi="Arial" w:cs="Arial"/>
          <w:sz w:val="20"/>
        </w:rPr>
        <w:t>Annually recommend the selection of the specific pew missal or hymnal no later than 3 months prior to its usage expiration period</w:t>
      </w:r>
      <w:proofErr w:type="gramStart"/>
      <w:r w:rsidRPr="00F46AF3">
        <w:rPr>
          <w:rFonts w:ascii="Arial" w:hAnsi="Arial" w:cs="Arial"/>
          <w:sz w:val="20"/>
        </w:rPr>
        <w:t xml:space="preserve">.  </w:t>
      </w:r>
      <w:proofErr w:type="gramEnd"/>
      <w:r w:rsidRPr="00F46AF3">
        <w:rPr>
          <w:rFonts w:ascii="Arial" w:hAnsi="Arial" w:cs="Arial"/>
          <w:sz w:val="20"/>
        </w:rPr>
        <w:t>Ensure funding for the purchase of pew missals is approved or in place.</w:t>
      </w:r>
    </w:p>
    <w:p w14:paraId="0EFEBBF7" w14:textId="75B4E112" w:rsidR="009541B3" w:rsidRPr="00F46AF3" w:rsidRDefault="009541B3" w:rsidP="00F46AF3">
      <w:pPr>
        <w:spacing w:after="120"/>
        <w:rPr>
          <w:rFonts w:ascii="Arial" w:hAnsi="Arial" w:cs="Arial"/>
          <w:sz w:val="20"/>
        </w:rPr>
      </w:pPr>
      <w:r w:rsidRPr="00F46AF3">
        <w:rPr>
          <w:rFonts w:ascii="Arial" w:hAnsi="Arial" w:cs="Arial"/>
          <w:sz w:val="20"/>
        </w:rPr>
        <w:t>Select Mass settings for use during Ordinary Time, Advent, Lent, and Easter</w:t>
      </w:r>
      <w:r w:rsidR="00DE205B" w:rsidRPr="00F46AF3">
        <w:rPr>
          <w:rFonts w:ascii="Arial" w:hAnsi="Arial" w:cs="Arial"/>
          <w:sz w:val="20"/>
        </w:rPr>
        <w:t xml:space="preserve"> in collaboration with the Pastor</w:t>
      </w:r>
      <w:r w:rsidRPr="00F46AF3">
        <w:rPr>
          <w:rFonts w:ascii="Arial" w:hAnsi="Arial" w:cs="Arial"/>
          <w:sz w:val="20"/>
        </w:rPr>
        <w:t>.</w:t>
      </w:r>
    </w:p>
    <w:p w14:paraId="5D7DA4A2" w14:textId="651E628C" w:rsidR="009541B3" w:rsidRPr="00F46AF3" w:rsidRDefault="009541B3" w:rsidP="00F46AF3">
      <w:pPr>
        <w:spacing w:after="120"/>
        <w:rPr>
          <w:rFonts w:ascii="Arial" w:hAnsi="Arial" w:cs="Arial"/>
          <w:sz w:val="20"/>
        </w:rPr>
      </w:pPr>
      <w:r w:rsidRPr="00F46AF3">
        <w:rPr>
          <w:rFonts w:ascii="Arial" w:hAnsi="Arial" w:cs="Arial"/>
          <w:sz w:val="20"/>
        </w:rPr>
        <w:lastRenderedPageBreak/>
        <w:t>Create and distribute musical worship aids for</w:t>
      </w:r>
      <w:r w:rsidR="00DE205B" w:rsidRPr="00F46AF3">
        <w:rPr>
          <w:rFonts w:ascii="Arial" w:hAnsi="Arial" w:cs="Arial"/>
          <w:sz w:val="20"/>
        </w:rPr>
        <w:t xml:space="preserve"> the</w:t>
      </w:r>
      <w:r w:rsidRPr="00F46AF3">
        <w:rPr>
          <w:rFonts w:ascii="Arial" w:hAnsi="Arial" w:cs="Arial"/>
          <w:sz w:val="20"/>
        </w:rPr>
        <w:t xml:space="preserve"> </w:t>
      </w:r>
      <w:r w:rsidR="00DE205B" w:rsidRPr="00F46AF3">
        <w:rPr>
          <w:rFonts w:ascii="Arial" w:hAnsi="Arial" w:cs="Arial"/>
          <w:sz w:val="20"/>
        </w:rPr>
        <w:t>congregation’s</w:t>
      </w:r>
      <w:r w:rsidRPr="00F46AF3">
        <w:rPr>
          <w:rFonts w:ascii="Arial" w:hAnsi="Arial" w:cs="Arial"/>
          <w:sz w:val="20"/>
        </w:rPr>
        <w:t xml:space="preserve"> use (e.g., music pew cards for new Mass settings).</w:t>
      </w:r>
    </w:p>
    <w:p w14:paraId="3821B3A4" w14:textId="6FF05575" w:rsidR="009541B3" w:rsidRPr="00F46AF3" w:rsidRDefault="00DE205B" w:rsidP="00F46AF3">
      <w:pPr>
        <w:spacing w:after="120"/>
        <w:rPr>
          <w:rFonts w:ascii="Arial" w:hAnsi="Arial" w:cs="Arial"/>
          <w:sz w:val="20"/>
        </w:rPr>
      </w:pPr>
      <w:r w:rsidRPr="00F46AF3">
        <w:rPr>
          <w:rFonts w:ascii="Arial" w:hAnsi="Arial" w:cs="Arial"/>
          <w:sz w:val="20"/>
        </w:rPr>
        <w:t>Ensure that the</w:t>
      </w:r>
      <w:r w:rsidR="009541B3" w:rsidRPr="00F46AF3">
        <w:rPr>
          <w:rFonts w:ascii="Arial" w:hAnsi="Arial" w:cs="Arial"/>
          <w:sz w:val="20"/>
        </w:rPr>
        <w:t xml:space="preserve"> sound system is on</w:t>
      </w:r>
      <w:r w:rsidRPr="00F46AF3">
        <w:rPr>
          <w:rFonts w:ascii="Arial" w:hAnsi="Arial" w:cs="Arial"/>
          <w:sz w:val="20"/>
        </w:rPr>
        <w:t xml:space="preserve"> for Masses and is turned </w:t>
      </w:r>
      <w:r w:rsidR="009541B3" w:rsidRPr="00F46AF3">
        <w:rPr>
          <w:rFonts w:ascii="Arial" w:hAnsi="Arial" w:cs="Arial"/>
          <w:sz w:val="20"/>
        </w:rPr>
        <w:t xml:space="preserve">off </w:t>
      </w:r>
      <w:r w:rsidRPr="00F46AF3">
        <w:rPr>
          <w:rFonts w:ascii="Arial" w:hAnsi="Arial" w:cs="Arial"/>
          <w:sz w:val="20"/>
        </w:rPr>
        <w:t>after</w:t>
      </w:r>
      <w:r w:rsidR="009541B3" w:rsidRPr="00F46AF3">
        <w:rPr>
          <w:rFonts w:ascii="Arial" w:hAnsi="Arial" w:cs="Arial"/>
          <w:sz w:val="20"/>
        </w:rPr>
        <w:t xml:space="preserve"> Mass.  Report any sound system malfunctions that require professional adjustment to </w:t>
      </w:r>
      <w:r w:rsidRPr="00F46AF3">
        <w:rPr>
          <w:rFonts w:ascii="Arial" w:hAnsi="Arial" w:cs="Arial"/>
          <w:sz w:val="20"/>
        </w:rPr>
        <w:t xml:space="preserve">the Pastor or </w:t>
      </w:r>
      <w:r w:rsidR="00DA6C20" w:rsidRPr="00F46AF3">
        <w:rPr>
          <w:rFonts w:ascii="Arial" w:hAnsi="Arial" w:cs="Arial"/>
          <w:sz w:val="20"/>
        </w:rPr>
        <w:t>Office Manager</w:t>
      </w:r>
      <w:r w:rsidRPr="00F46AF3">
        <w:rPr>
          <w:rFonts w:ascii="Arial" w:hAnsi="Arial" w:cs="Arial"/>
          <w:sz w:val="20"/>
        </w:rPr>
        <w:t xml:space="preserve">. </w:t>
      </w:r>
    </w:p>
    <w:p w14:paraId="7FF57DC8" w14:textId="30258EBB" w:rsidR="009541B3" w:rsidRPr="00F46AF3" w:rsidRDefault="009541B3" w:rsidP="00F46AF3">
      <w:pPr>
        <w:spacing w:after="120"/>
        <w:rPr>
          <w:rFonts w:ascii="Arial" w:hAnsi="Arial" w:cs="Arial"/>
          <w:sz w:val="20"/>
        </w:rPr>
      </w:pPr>
      <w:r w:rsidRPr="00F46AF3">
        <w:rPr>
          <w:rFonts w:ascii="Arial" w:hAnsi="Arial" w:cs="Arial"/>
          <w:sz w:val="20"/>
        </w:rPr>
        <w:t xml:space="preserve">Clean the music office and dispose of old hymnals and </w:t>
      </w:r>
      <w:r w:rsidR="005977E2" w:rsidRPr="00F46AF3">
        <w:rPr>
          <w:rFonts w:ascii="Arial" w:hAnsi="Arial" w:cs="Arial"/>
          <w:sz w:val="20"/>
        </w:rPr>
        <w:t>music</w:t>
      </w:r>
      <w:r w:rsidRPr="00F46AF3">
        <w:rPr>
          <w:rFonts w:ascii="Arial" w:hAnsi="Arial" w:cs="Arial"/>
          <w:sz w:val="20"/>
        </w:rPr>
        <w:t>.</w:t>
      </w:r>
    </w:p>
    <w:p w14:paraId="07E74E62" w14:textId="459102E7" w:rsidR="009541B3" w:rsidRPr="00F46AF3" w:rsidRDefault="009541B3" w:rsidP="00F46AF3">
      <w:pPr>
        <w:spacing w:after="120"/>
        <w:rPr>
          <w:rFonts w:ascii="Arial" w:hAnsi="Arial" w:cs="Arial"/>
          <w:sz w:val="20"/>
        </w:rPr>
      </w:pPr>
      <w:r w:rsidRPr="00F46AF3">
        <w:rPr>
          <w:rFonts w:ascii="Arial" w:hAnsi="Arial" w:cs="Arial"/>
          <w:sz w:val="20"/>
        </w:rPr>
        <w:t xml:space="preserve">Practice with choir members </w:t>
      </w:r>
      <w:r w:rsidR="00DA6C20" w:rsidRPr="00F46AF3">
        <w:rPr>
          <w:rFonts w:ascii="Arial" w:hAnsi="Arial" w:cs="Arial"/>
          <w:sz w:val="20"/>
        </w:rPr>
        <w:t>during scheduled rehearsals</w:t>
      </w:r>
      <w:r w:rsidR="00DE205B" w:rsidRPr="00F46AF3">
        <w:rPr>
          <w:rFonts w:ascii="Arial" w:hAnsi="Arial" w:cs="Arial"/>
          <w:sz w:val="20"/>
        </w:rPr>
        <w:t xml:space="preserve"> and </w:t>
      </w:r>
      <w:r w:rsidR="00DE205B" w:rsidRPr="00F46AF3">
        <w:rPr>
          <w:rFonts w:ascii="Arial" w:hAnsi="Arial" w:cs="Arial"/>
          <w:i/>
          <w:iCs/>
          <w:sz w:val="20"/>
        </w:rPr>
        <w:t>ad hoc</w:t>
      </w:r>
      <w:r w:rsidR="00DE205B" w:rsidRPr="00F46AF3">
        <w:rPr>
          <w:rFonts w:ascii="Arial" w:hAnsi="Arial" w:cs="Arial"/>
          <w:sz w:val="20"/>
        </w:rPr>
        <w:t xml:space="preserve"> rehearsals as needed.</w:t>
      </w:r>
      <w:r w:rsidRPr="00F46AF3">
        <w:rPr>
          <w:rFonts w:ascii="Arial" w:hAnsi="Arial" w:cs="Arial"/>
          <w:sz w:val="20"/>
        </w:rPr>
        <w:t xml:space="preserve"> Choir members may not join the Music Ministry until </w:t>
      </w:r>
      <w:r w:rsidR="00DE205B" w:rsidRPr="00F46AF3">
        <w:rPr>
          <w:rFonts w:ascii="Arial" w:hAnsi="Arial" w:cs="Arial"/>
          <w:sz w:val="20"/>
        </w:rPr>
        <w:t xml:space="preserve">they have </w:t>
      </w:r>
      <w:r w:rsidRPr="00F46AF3">
        <w:rPr>
          <w:rFonts w:ascii="Arial" w:hAnsi="Arial" w:cs="Arial"/>
          <w:sz w:val="20"/>
        </w:rPr>
        <w:t>complete</w:t>
      </w:r>
      <w:r w:rsidR="00DE205B" w:rsidRPr="00F46AF3">
        <w:rPr>
          <w:rFonts w:ascii="Arial" w:hAnsi="Arial" w:cs="Arial"/>
          <w:sz w:val="20"/>
        </w:rPr>
        <w:t>d</w:t>
      </w:r>
      <w:r w:rsidRPr="00F46AF3">
        <w:rPr>
          <w:rFonts w:ascii="Arial" w:hAnsi="Arial" w:cs="Arial"/>
          <w:sz w:val="20"/>
        </w:rPr>
        <w:t xml:space="preserve"> the Safe </w:t>
      </w:r>
      <w:r w:rsidR="00DE205B" w:rsidRPr="00F46AF3">
        <w:rPr>
          <w:rFonts w:ascii="Arial" w:hAnsi="Arial" w:cs="Arial"/>
          <w:sz w:val="20"/>
        </w:rPr>
        <w:t xml:space="preserve">Environmental </w:t>
      </w:r>
      <w:r w:rsidRPr="00F46AF3">
        <w:rPr>
          <w:rFonts w:ascii="Arial" w:hAnsi="Arial" w:cs="Arial"/>
          <w:sz w:val="20"/>
        </w:rPr>
        <w:t xml:space="preserve">Training </w:t>
      </w:r>
      <w:r w:rsidR="007F1FD6">
        <w:rPr>
          <w:rFonts w:ascii="Arial" w:hAnsi="Arial" w:cs="Arial"/>
          <w:sz w:val="20"/>
        </w:rPr>
        <w:t>program</w:t>
      </w:r>
      <w:r w:rsidRPr="00F46AF3">
        <w:rPr>
          <w:rFonts w:ascii="Arial" w:hAnsi="Arial" w:cs="Arial"/>
          <w:sz w:val="20"/>
        </w:rPr>
        <w:t xml:space="preserve"> required </w:t>
      </w:r>
      <w:r w:rsidR="00F46AF3">
        <w:rPr>
          <w:rFonts w:ascii="Arial" w:hAnsi="Arial" w:cs="Arial"/>
          <w:sz w:val="20"/>
        </w:rPr>
        <w:t>for all</w:t>
      </w:r>
      <w:r w:rsidRPr="00F46AF3">
        <w:rPr>
          <w:rFonts w:ascii="Arial" w:hAnsi="Arial" w:cs="Arial"/>
          <w:sz w:val="20"/>
        </w:rPr>
        <w:t xml:space="preserve"> parish volunteers.</w:t>
      </w:r>
    </w:p>
    <w:p w14:paraId="4FB6A84B" w14:textId="4E7CFDAC" w:rsidR="009541B3" w:rsidRPr="00F46AF3" w:rsidRDefault="009541B3" w:rsidP="00F46AF3">
      <w:pPr>
        <w:spacing w:after="120"/>
        <w:rPr>
          <w:rFonts w:ascii="Arial" w:hAnsi="Arial" w:cs="Arial"/>
          <w:sz w:val="20"/>
        </w:rPr>
      </w:pPr>
      <w:r w:rsidRPr="00F46AF3">
        <w:rPr>
          <w:rFonts w:ascii="Arial" w:hAnsi="Arial" w:cs="Arial"/>
          <w:sz w:val="20"/>
        </w:rPr>
        <w:t>Record</w:t>
      </w:r>
      <w:r w:rsidR="00F46AF3" w:rsidRPr="00F46AF3">
        <w:rPr>
          <w:rFonts w:ascii="Arial" w:hAnsi="Arial" w:cs="Arial"/>
          <w:sz w:val="20"/>
        </w:rPr>
        <w:t xml:space="preserve"> and distribute</w:t>
      </w:r>
      <w:r w:rsidRPr="00F46AF3">
        <w:rPr>
          <w:rFonts w:ascii="Arial" w:hAnsi="Arial" w:cs="Arial"/>
          <w:sz w:val="20"/>
        </w:rPr>
        <w:t xml:space="preserve"> vocal or sound tracts for choir</w:t>
      </w:r>
      <w:r w:rsidR="00F46AF3" w:rsidRPr="00F46AF3">
        <w:rPr>
          <w:rFonts w:ascii="Arial" w:hAnsi="Arial" w:cs="Arial"/>
          <w:sz w:val="20"/>
        </w:rPr>
        <w:t xml:space="preserve"> members,</w:t>
      </w:r>
      <w:r w:rsidRPr="00F46AF3">
        <w:rPr>
          <w:rFonts w:ascii="Arial" w:hAnsi="Arial" w:cs="Arial"/>
          <w:sz w:val="20"/>
        </w:rPr>
        <w:t xml:space="preserve"> cantor</w:t>
      </w:r>
      <w:r w:rsidR="00F46AF3" w:rsidRPr="00F46AF3">
        <w:rPr>
          <w:rFonts w:ascii="Arial" w:hAnsi="Arial" w:cs="Arial"/>
          <w:sz w:val="20"/>
        </w:rPr>
        <w:t>s, and other musicians</w:t>
      </w:r>
      <w:r w:rsidRPr="00F46AF3">
        <w:rPr>
          <w:rFonts w:ascii="Arial" w:hAnsi="Arial" w:cs="Arial"/>
          <w:sz w:val="20"/>
        </w:rPr>
        <w:t>.</w:t>
      </w:r>
    </w:p>
    <w:p w14:paraId="2D6322E8" w14:textId="4A83647E" w:rsidR="009541B3" w:rsidRPr="00F46AF3" w:rsidRDefault="009541B3" w:rsidP="00F46AF3">
      <w:pPr>
        <w:spacing w:after="120"/>
        <w:rPr>
          <w:rFonts w:ascii="Arial" w:hAnsi="Arial" w:cs="Arial"/>
          <w:sz w:val="20"/>
        </w:rPr>
      </w:pPr>
      <w:r w:rsidRPr="00F46AF3">
        <w:rPr>
          <w:rFonts w:ascii="Arial" w:hAnsi="Arial" w:cs="Arial"/>
          <w:sz w:val="20"/>
        </w:rPr>
        <w:t>Provide individual vocal coaching to cantors, choir members</w:t>
      </w:r>
      <w:r w:rsidR="00DA6C20" w:rsidRPr="00F46AF3">
        <w:rPr>
          <w:rFonts w:ascii="Arial" w:hAnsi="Arial" w:cs="Arial"/>
          <w:sz w:val="20"/>
        </w:rPr>
        <w:t>, and</w:t>
      </w:r>
      <w:r w:rsidRPr="00F46AF3">
        <w:rPr>
          <w:rFonts w:ascii="Arial" w:hAnsi="Arial" w:cs="Arial"/>
          <w:sz w:val="20"/>
        </w:rPr>
        <w:t xml:space="preserve"> </w:t>
      </w:r>
      <w:r w:rsidR="005977E2" w:rsidRPr="00F46AF3">
        <w:rPr>
          <w:rFonts w:ascii="Arial" w:hAnsi="Arial" w:cs="Arial"/>
          <w:sz w:val="20"/>
        </w:rPr>
        <w:t>deacons,</w:t>
      </w:r>
      <w:r w:rsidRPr="00F46AF3">
        <w:rPr>
          <w:rFonts w:ascii="Arial" w:hAnsi="Arial" w:cs="Arial"/>
          <w:sz w:val="20"/>
        </w:rPr>
        <w:t xml:space="preserve"> as </w:t>
      </w:r>
      <w:r w:rsidR="00DA6C20" w:rsidRPr="00F46AF3">
        <w:rPr>
          <w:rFonts w:ascii="Arial" w:hAnsi="Arial" w:cs="Arial"/>
          <w:sz w:val="20"/>
        </w:rPr>
        <w:t>necessary</w:t>
      </w:r>
      <w:r w:rsidRPr="00F46AF3">
        <w:rPr>
          <w:rFonts w:ascii="Arial" w:hAnsi="Arial" w:cs="Arial"/>
          <w:sz w:val="20"/>
        </w:rPr>
        <w:t>.</w:t>
      </w:r>
    </w:p>
    <w:p w14:paraId="4F3EFA11" w14:textId="77777777" w:rsidR="009541B3" w:rsidRPr="00F46AF3" w:rsidRDefault="009541B3" w:rsidP="00F46AF3">
      <w:pPr>
        <w:spacing w:after="120"/>
        <w:rPr>
          <w:rFonts w:ascii="Arial" w:hAnsi="Arial" w:cs="Arial"/>
          <w:sz w:val="20"/>
        </w:rPr>
      </w:pPr>
      <w:r w:rsidRPr="00F46AF3">
        <w:rPr>
          <w:rFonts w:ascii="Arial" w:hAnsi="Arial" w:cs="Arial"/>
          <w:sz w:val="20"/>
        </w:rPr>
        <w:t>Set up the hymn marquee in the Sanctuary with the correct hymns for the weekend Masses.</w:t>
      </w:r>
    </w:p>
    <w:p w14:paraId="3E0C4B92" w14:textId="3235A6DC" w:rsidR="009541B3" w:rsidRPr="00F46AF3" w:rsidRDefault="009541B3" w:rsidP="00F46AF3">
      <w:pPr>
        <w:spacing w:after="120"/>
        <w:rPr>
          <w:rFonts w:ascii="Arial" w:hAnsi="Arial" w:cs="Arial"/>
          <w:sz w:val="20"/>
        </w:rPr>
      </w:pPr>
      <w:r w:rsidRPr="00F46AF3">
        <w:rPr>
          <w:rFonts w:ascii="Arial" w:hAnsi="Arial" w:cs="Arial"/>
          <w:sz w:val="20"/>
        </w:rPr>
        <w:t>Coordinate music selection for liturgies with the Directors of Faith Formation</w:t>
      </w:r>
      <w:r w:rsidR="00DA6C20" w:rsidRPr="00F46AF3">
        <w:rPr>
          <w:rFonts w:ascii="Arial" w:hAnsi="Arial" w:cs="Arial"/>
          <w:sz w:val="20"/>
        </w:rPr>
        <w:t xml:space="preserve"> </w:t>
      </w:r>
      <w:r w:rsidR="00525296">
        <w:rPr>
          <w:rFonts w:ascii="Arial" w:hAnsi="Arial" w:cs="Arial"/>
          <w:sz w:val="20"/>
        </w:rPr>
        <w:t>and/or</w:t>
      </w:r>
      <w:r w:rsidRPr="00F46AF3">
        <w:rPr>
          <w:rFonts w:ascii="Arial" w:hAnsi="Arial" w:cs="Arial"/>
          <w:sz w:val="20"/>
        </w:rPr>
        <w:t xml:space="preserve"> Pastor as required for </w:t>
      </w:r>
      <w:r w:rsidR="00DA6C20" w:rsidRPr="00F46AF3">
        <w:rPr>
          <w:rFonts w:ascii="Arial" w:hAnsi="Arial" w:cs="Arial"/>
          <w:sz w:val="20"/>
        </w:rPr>
        <w:t>O</w:t>
      </w:r>
      <w:r w:rsidRPr="00F46AF3">
        <w:rPr>
          <w:rFonts w:ascii="Arial" w:hAnsi="Arial" w:cs="Arial"/>
          <w:sz w:val="20"/>
        </w:rPr>
        <w:t>CIA, funerals, weddings, and other Masses as necessary</w:t>
      </w:r>
      <w:r w:rsidR="00F46AF3" w:rsidRPr="00F46AF3">
        <w:rPr>
          <w:rFonts w:ascii="Arial" w:hAnsi="Arial" w:cs="Arial"/>
          <w:sz w:val="20"/>
        </w:rPr>
        <w:t xml:space="preserve"> and as available</w:t>
      </w:r>
      <w:proofErr w:type="gramStart"/>
      <w:r w:rsidRPr="00F46AF3">
        <w:rPr>
          <w:rFonts w:ascii="Arial" w:hAnsi="Arial" w:cs="Arial"/>
          <w:sz w:val="20"/>
        </w:rPr>
        <w:t xml:space="preserve">.  </w:t>
      </w:r>
      <w:proofErr w:type="gramEnd"/>
    </w:p>
    <w:p w14:paraId="78BC015E" w14:textId="329F54F8" w:rsidR="009541B3" w:rsidRPr="00F46AF3" w:rsidRDefault="00F46AF3" w:rsidP="00F46AF3">
      <w:pPr>
        <w:spacing w:after="120"/>
        <w:rPr>
          <w:rFonts w:ascii="Arial" w:hAnsi="Arial" w:cs="Arial"/>
          <w:sz w:val="20"/>
        </w:rPr>
      </w:pPr>
      <w:r w:rsidRPr="00F46AF3">
        <w:rPr>
          <w:rFonts w:ascii="Arial" w:hAnsi="Arial" w:cs="Arial"/>
          <w:sz w:val="20"/>
        </w:rPr>
        <w:t>Encourage and h</w:t>
      </w:r>
      <w:r w:rsidR="009541B3" w:rsidRPr="00F46AF3">
        <w:rPr>
          <w:rFonts w:ascii="Arial" w:hAnsi="Arial" w:cs="Arial"/>
          <w:sz w:val="20"/>
        </w:rPr>
        <w:t>elp the parish grow in its understanding of the role of music in the liturgy.  Develop a prayerful, singing assembly through celebration and preparation, evaluation, education</w:t>
      </w:r>
      <w:r w:rsidRPr="00F46AF3">
        <w:rPr>
          <w:rFonts w:ascii="Arial" w:hAnsi="Arial" w:cs="Arial"/>
          <w:sz w:val="20"/>
        </w:rPr>
        <w:t>,</w:t>
      </w:r>
      <w:r w:rsidR="009541B3" w:rsidRPr="00F46AF3">
        <w:rPr>
          <w:rFonts w:ascii="Arial" w:hAnsi="Arial" w:cs="Arial"/>
          <w:sz w:val="20"/>
        </w:rPr>
        <w:t xml:space="preserve"> and personal ministry.</w:t>
      </w:r>
    </w:p>
    <w:p w14:paraId="5F8D717A" w14:textId="3C0EF758" w:rsidR="009541B3" w:rsidRPr="00F46AF3" w:rsidRDefault="009541B3" w:rsidP="00F46AF3">
      <w:pPr>
        <w:spacing w:after="120"/>
        <w:rPr>
          <w:rFonts w:ascii="Arial" w:hAnsi="Arial" w:cs="Arial"/>
          <w:sz w:val="20"/>
        </w:rPr>
      </w:pPr>
      <w:r w:rsidRPr="00F46AF3">
        <w:rPr>
          <w:rFonts w:ascii="Arial" w:hAnsi="Arial" w:cs="Arial"/>
          <w:sz w:val="20"/>
        </w:rPr>
        <w:t>Recruit, train, supervise</w:t>
      </w:r>
      <w:r w:rsidR="00F46AF3" w:rsidRPr="00F46AF3">
        <w:rPr>
          <w:rFonts w:ascii="Arial" w:hAnsi="Arial" w:cs="Arial"/>
          <w:sz w:val="20"/>
        </w:rPr>
        <w:t>,</w:t>
      </w:r>
      <w:r w:rsidRPr="00F46AF3">
        <w:rPr>
          <w:rFonts w:ascii="Arial" w:hAnsi="Arial" w:cs="Arial"/>
          <w:sz w:val="20"/>
        </w:rPr>
        <w:t xml:space="preserve"> and schedule choir</w:t>
      </w:r>
      <w:r w:rsidR="00F46AF3" w:rsidRPr="00F46AF3">
        <w:rPr>
          <w:rFonts w:ascii="Arial" w:hAnsi="Arial" w:cs="Arial"/>
          <w:sz w:val="20"/>
        </w:rPr>
        <w:t>s a</w:t>
      </w:r>
      <w:r w:rsidRPr="00F46AF3">
        <w:rPr>
          <w:rFonts w:ascii="Arial" w:hAnsi="Arial" w:cs="Arial"/>
          <w:sz w:val="20"/>
        </w:rPr>
        <w:t>nd cantors for all Masses, including youth members.</w:t>
      </w:r>
    </w:p>
    <w:p w14:paraId="504738C0" w14:textId="47322243" w:rsidR="009541B3" w:rsidRPr="00F46AF3" w:rsidRDefault="009541B3" w:rsidP="00F46AF3">
      <w:pPr>
        <w:spacing w:after="120"/>
        <w:rPr>
          <w:rFonts w:ascii="Arial" w:hAnsi="Arial" w:cs="Arial"/>
          <w:sz w:val="20"/>
        </w:rPr>
      </w:pPr>
      <w:r w:rsidRPr="00F46AF3">
        <w:rPr>
          <w:rFonts w:ascii="Arial" w:hAnsi="Arial" w:cs="Arial"/>
          <w:sz w:val="20"/>
        </w:rPr>
        <w:t xml:space="preserve">Prepare announcements of upcoming liturgical music for the </w:t>
      </w:r>
      <w:r w:rsidR="00F46AF3" w:rsidRPr="00F46AF3">
        <w:rPr>
          <w:rFonts w:ascii="Arial" w:hAnsi="Arial" w:cs="Arial"/>
          <w:sz w:val="20"/>
        </w:rPr>
        <w:t>w</w:t>
      </w:r>
      <w:r w:rsidRPr="00F46AF3">
        <w:rPr>
          <w:rFonts w:ascii="Arial" w:hAnsi="Arial" w:cs="Arial"/>
          <w:sz w:val="20"/>
        </w:rPr>
        <w:t xml:space="preserve">eekly </w:t>
      </w:r>
      <w:r w:rsidR="00F46AF3" w:rsidRPr="00F46AF3">
        <w:rPr>
          <w:rFonts w:ascii="Arial" w:hAnsi="Arial" w:cs="Arial"/>
          <w:sz w:val="20"/>
        </w:rPr>
        <w:t>b</w:t>
      </w:r>
      <w:r w:rsidRPr="00F46AF3">
        <w:rPr>
          <w:rFonts w:ascii="Arial" w:hAnsi="Arial" w:cs="Arial"/>
          <w:sz w:val="20"/>
        </w:rPr>
        <w:t>ulletin, to be published at the editor’s discretion.</w:t>
      </w:r>
    </w:p>
    <w:p w14:paraId="5758F903" w14:textId="7555D3FE" w:rsidR="009541B3" w:rsidRPr="00F46AF3" w:rsidRDefault="009541B3" w:rsidP="00F46AF3">
      <w:pPr>
        <w:spacing w:after="120"/>
        <w:rPr>
          <w:rFonts w:ascii="Arial" w:hAnsi="Arial" w:cs="Arial"/>
          <w:sz w:val="20"/>
        </w:rPr>
      </w:pPr>
      <w:r w:rsidRPr="00F46AF3">
        <w:rPr>
          <w:rFonts w:ascii="Arial" w:hAnsi="Arial" w:cs="Arial"/>
          <w:sz w:val="20"/>
        </w:rPr>
        <w:t xml:space="preserve">Prepare </w:t>
      </w:r>
      <w:r w:rsidR="00F46AF3">
        <w:rPr>
          <w:rFonts w:ascii="Arial" w:hAnsi="Arial" w:cs="Arial"/>
          <w:sz w:val="20"/>
        </w:rPr>
        <w:t xml:space="preserve">copies of the </w:t>
      </w:r>
      <w:r w:rsidRPr="00F46AF3">
        <w:rPr>
          <w:rFonts w:ascii="Arial" w:hAnsi="Arial" w:cs="Arial"/>
          <w:sz w:val="20"/>
        </w:rPr>
        <w:t xml:space="preserve">music for </w:t>
      </w:r>
      <w:r w:rsidR="00F46AF3" w:rsidRPr="00F46AF3">
        <w:rPr>
          <w:rFonts w:ascii="Arial" w:hAnsi="Arial" w:cs="Arial"/>
          <w:sz w:val="20"/>
        </w:rPr>
        <w:t>the</w:t>
      </w:r>
      <w:r w:rsidRPr="00F46AF3">
        <w:rPr>
          <w:rFonts w:ascii="Arial" w:hAnsi="Arial" w:cs="Arial"/>
          <w:sz w:val="20"/>
        </w:rPr>
        <w:t xml:space="preserve"> choir books for each weekend Mass and other Masses as necessary.  Two weeks prior to each weekend Mass, disseminate copies of each Mass’ music to cantors and choir members, including the parents of children, for their personal practice prior to the ensemble’s </w:t>
      </w:r>
      <w:r w:rsidR="00525296">
        <w:rPr>
          <w:rFonts w:ascii="Arial" w:hAnsi="Arial" w:cs="Arial"/>
          <w:sz w:val="20"/>
        </w:rPr>
        <w:t xml:space="preserve">scheduled </w:t>
      </w:r>
      <w:r w:rsidRPr="00F46AF3">
        <w:rPr>
          <w:rFonts w:ascii="Arial" w:hAnsi="Arial" w:cs="Arial"/>
          <w:sz w:val="20"/>
        </w:rPr>
        <w:t>rehearsals.</w:t>
      </w:r>
    </w:p>
    <w:p w14:paraId="0B55CB13" w14:textId="1B402790" w:rsidR="009541B3" w:rsidRPr="00F46AF3" w:rsidRDefault="00F46AF3" w:rsidP="00F46AF3">
      <w:pPr>
        <w:spacing w:after="120"/>
        <w:rPr>
          <w:rFonts w:ascii="Arial" w:hAnsi="Arial" w:cs="Arial"/>
          <w:sz w:val="20"/>
        </w:rPr>
      </w:pPr>
      <w:r w:rsidRPr="00F46AF3">
        <w:rPr>
          <w:rFonts w:ascii="Arial" w:hAnsi="Arial" w:cs="Arial"/>
          <w:sz w:val="20"/>
        </w:rPr>
        <w:t>C</w:t>
      </w:r>
      <w:r w:rsidR="009541B3" w:rsidRPr="00F46AF3">
        <w:rPr>
          <w:rFonts w:ascii="Arial" w:hAnsi="Arial" w:cs="Arial"/>
          <w:sz w:val="20"/>
        </w:rPr>
        <w:t>ommunicate administrative information relevant to the Music Ministry to cantors and choir members.</w:t>
      </w:r>
    </w:p>
    <w:p w14:paraId="5F7E91B0" w14:textId="389147A3" w:rsidR="003D157A" w:rsidRPr="003D157A" w:rsidRDefault="003D157A" w:rsidP="003D157A">
      <w:pPr>
        <w:spacing w:after="120"/>
        <w:rPr>
          <w:rFonts w:ascii="Arial" w:hAnsi="Arial" w:cs="Arial"/>
          <w:sz w:val="20"/>
        </w:rPr>
      </w:pPr>
      <w:r w:rsidRPr="003D157A">
        <w:rPr>
          <w:rFonts w:ascii="Arial" w:hAnsi="Arial" w:cs="Arial"/>
          <w:sz w:val="20"/>
        </w:rPr>
        <w:t>Maintain and distribute the liturgical music plan for the Pastor, staff</w:t>
      </w:r>
      <w:r>
        <w:rPr>
          <w:rFonts w:ascii="Arial" w:hAnsi="Arial" w:cs="Arial"/>
          <w:sz w:val="20"/>
        </w:rPr>
        <w:t>,</w:t>
      </w:r>
      <w:r w:rsidRPr="003D157A">
        <w:rPr>
          <w:rFonts w:ascii="Arial" w:hAnsi="Arial" w:cs="Arial"/>
          <w:sz w:val="20"/>
        </w:rPr>
        <w:t xml:space="preserve"> and choir members through email or other means.</w:t>
      </w:r>
    </w:p>
    <w:p w14:paraId="15A7FC0F" w14:textId="71A5DCCA" w:rsidR="003D157A" w:rsidRPr="003D157A" w:rsidRDefault="003D157A" w:rsidP="003D157A">
      <w:pPr>
        <w:spacing w:after="120"/>
        <w:rPr>
          <w:rFonts w:ascii="Arial" w:hAnsi="Arial" w:cs="Arial"/>
          <w:sz w:val="20"/>
        </w:rPr>
      </w:pPr>
      <w:r w:rsidRPr="003D157A">
        <w:rPr>
          <w:rFonts w:ascii="Arial" w:hAnsi="Arial" w:cs="Arial"/>
          <w:sz w:val="20"/>
        </w:rPr>
        <w:t xml:space="preserve">Report any unusual activity that occurs in or around the property, when observed.  Such </w:t>
      </w:r>
      <w:r w:rsidR="005977E2">
        <w:rPr>
          <w:rFonts w:ascii="Arial" w:hAnsi="Arial" w:cs="Arial"/>
          <w:sz w:val="20"/>
        </w:rPr>
        <w:t>activities</w:t>
      </w:r>
      <w:r w:rsidRPr="003D157A">
        <w:rPr>
          <w:rFonts w:ascii="Arial" w:hAnsi="Arial" w:cs="Arial"/>
          <w:sz w:val="20"/>
        </w:rPr>
        <w:t xml:space="preserve"> </w:t>
      </w:r>
      <w:r w:rsidR="005977E2" w:rsidRPr="003D157A">
        <w:rPr>
          <w:rFonts w:ascii="Arial" w:hAnsi="Arial" w:cs="Arial"/>
          <w:sz w:val="20"/>
        </w:rPr>
        <w:t>include</w:t>
      </w:r>
      <w:r w:rsidRPr="003D157A">
        <w:rPr>
          <w:rFonts w:ascii="Arial" w:hAnsi="Arial" w:cs="Arial"/>
          <w:sz w:val="20"/>
        </w:rPr>
        <w:t xml:space="preserve"> cars driving over the pedestrian bridge</w:t>
      </w:r>
      <w:r>
        <w:rPr>
          <w:rFonts w:ascii="Arial" w:hAnsi="Arial" w:cs="Arial"/>
          <w:sz w:val="20"/>
        </w:rPr>
        <w:t>,</w:t>
      </w:r>
      <w:r w:rsidRPr="003D157A">
        <w:rPr>
          <w:rFonts w:ascii="Arial" w:hAnsi="Arial" w:cs="Arial"/>
          <w:sz w:val="20"/>
        </w:rPr>
        <w:t xml:space="preserve"> cars parked for lengthy periods in the parking lot</w:t>
      </w:r>
      <w:r>
        <w:rPr>
          <w:rFonts w:ascii="Arial" w:hAnsi="Arial" w:cs="Arial"/>
          <w:sz w:val="20"/>
        </w:rPr>
        <w:t>,</w:t>
      </w:r>
      <w:r w:rsidRPr="003D157A">
        <w:rPr>
          <w:rFonts w:ascii="Arial" w:hAnsi="Arial" w:cs="Arial"/>
          <w:sz w:val="20"/>
        </w:rPr>
        <w:t xml:space="preserve"> requests of passerbys for money</w:t>
      </w:r>
      <w:r>
        <w:rPr>
          <w:rFonts w:ascii="Arial" w:hAnsi="Arial" w:cs="Arial"/>
          <w:sz w:val="20"/>
        </w:rPr>
        <w:t>,</w:t>
      </w:r>
      <w:r w:rsidRPr="003D157A">
        <w:rPr>
          <w:rFonts w:ascii="Arial" w:hAnsi="Arial" w:cs="Arial"/>
          <w:sz w:val="20"/>
        </w:rPr>
        <w:t xml:space="preserve"> lightbulb replacement</w:t>
      </w:r>
      <w:r>
        <w:rPr>
          <w:rFonts w:ascii="Arial" w:hAnsi="Arial" w:cs="Arial"/>
          <w:sz w:val="20"/>
        </w:rPr>
        <w:t>,</w:t>
      </w:r>
      <w:r w:rsidRPr="003D157A">
        <w:rPr>
          <w:rFonts w:ascii="Arial" w:hAnsi="Arial" w:cs="Arial"/>
          <w:sz w:val="20"/>
        </w:rPr>
        <w:t xml:space="preserve"> broken door locks, etc.</w:t>
      </w:r>
    </w:p>
    <w:p w14:paraId="687D8D3C" w14:textId="40208FDC" w:rsidR="003D157A" w:rsidRPr="003D157A" w:rsidRDefault="003D157A" w:rsidP="003D157A">
      <w:pPr>
        <w:spacing w:after="120"/>
        <w:rPr>
          <w:rFonts w:ascii="Arial" w:hAnsi="Arial" w:cs="Arial"/>
          <w:sz w:val="20"/>
        </w:rPr>
      </w:pPr>
      <w:commentRangeStart w:id="0"/>
      <w:r w:rsidRPr="003D157A">
        <w:rPr>
          <w:rFonts w:ascii="Arial" w:hAnsi="Arial" w:cs="Arial"/>
          <w:sz w:val="20"/>
          <w:highlight w:val="yellow"/>
        </w:rPr>
        <w:t>Hold</w:t>
      </w:r>
      <w:commentRangeEnd w:id="0"/>
      <w:r>
        <w:rPr>
          <w:rStyle w:val="CommentReference"/>
        </w:rPr>
        <w:commentReference w:id="0"/>
      </w:r>
      <w:r w:rsidRPr="003D157A">
        <w:rPr>
          <w:rFonts w:ascii="Arial" w:hAnsi="Arial" w:cs="Arial"/>
          <w:sz w:val="20"/>
          <w:highlight w:val="yellow"/>
        </w:rPr>
        <w:t xml:space="preserve"> choir practices </w:t>
      </w:r>
      <w:r w:rsidRPr="003D157A">
        <w:rPr>
          <w:rFonts w:ascii="Arial" w:hAnsi="Arial" w:cs="Arial"/>
          <w:sz w:val="20"/>
          <w:highlight w:val="yellow"/>
        </w:rPr>
        <w:t>for the</w:t>
      </w:r>
      <w:r w:rsidRPr="003D157A">
        <w:rPr>
          <w:rFonts w:ascii="Arial" w:hAnsi="Arial" w:cs="Arial"/>
          <w:sz w:val="20"/>
          <w:highlight w:val="yellow"/>
        </w:rPr>
        <w:t xml:space="preserve"> Saturday and Sunday</w:t>
      </w:r>
      <w:r w:rsidRPr="003D157A">
        <w:rPr>
          <w:rFonts w:ascii="Arial" w:hAnsi="Arial" w:cs="Arial"/>
          <w:sz w:val="20"/>
          <w:highlight w:val="yellow"/>
        </w:rPr>
        <w:t xml:space="preserve"> Masses,</w:t>
      </w:r>
      <w:r w:rsidRPr="003D157A">
        <w:rPr>
          <w:rFonts w:ascii="Arial" w:hAnsi="Arial" w:cs="Arial"/>
          <w:sz w:val="20"/>
          <w:highlight w:val="yellow"/>
        </w:rPr>
        <w:t xml:space="preserve"> before Solemnities, Holy Days, and Ritual Masses as necessary.</w:t>
      </w:r>
    </w:p>
    <w:p w14:paraId="33A02312" w14:textId="21B730E9" w:rsidR="003D157A" w:rsidRPr="003D157A" w:rsidRDefault="003D157A" w:rsidP="003D157A">
      <w:pPr>
        <w:spacing w:after="120"/>
        <w:rPr>
          <w:rFonts w:ascii="Arial" w:hAnsi="Arial" w:cs="Arial"/>
          <w:sz w:val="20"/>
        </w:rPr>
      </w:pPr>
      <w:r w:rsidRPr="003D157A">
        <w:rPr>
          <w:rFonts w:ascii="Arial" w:hAnsi="Arial" w:cs="Arial"/>
          <w:sz w:val="20"/>
        </w:rPr>
        <w:t>Understand the funds available for the Music Ministry</w:t>
      </w:r>
      <w:r w:rsidR="005977E2">
        <w:rPr>
          <w:rFonts w:ascii="Arial" w:hAnsi="Arial" w:cs="Arial"/>
          <w:sz w:val="20"/>
        </w:rPr>
        <w:t xml:space="preserve"> and</w:t>
      </w:r>
      <w:r w:rsidRPr="003D157A">
        <w:rPr>
          <w:rFonts w:ascii="Arial" w:hAnsi="Arial" w:cs="Arial"/>
          <w:sz w:val="20"/>
        </w:rPr>
        <w:t xml:space="preserve"> work with the </w:t>
      </w:r>
      <w:r>
        <w:rPr>
          <w:rFonts w:ascii="Arial" w:hAnsi="Arial" w:cs="Arial"/>
          <w:sz w:val="20"/>
        </w:rPr>
        <w:t>Pastor</w:t>
      </w:r>
      <w:r w:rsidRPr="003D157A">
        <w:rPr>
          <w:rFonts w:ascii="Arial" w:hAnsi="Arial" w:cs="Arial"/>
          <w:sz w:val="20"/>
        </w:rPr>
        <w:t xml:space="preserve"> for requisitions as necessary.</w:t>
      </w:r>
    </w:p>
    <w:p w14:paraId="216E2F13" w14:textId="4D0EE3B6" w:rsidR="003D157A" w:rsidRPr="003D157A" w:rsidRDefault="003D157A" w:rsidP="003D157A">
      <w:pPr>
        <w:spacing w:after="120"/>
        <w:rPr>
          <w:rFonts w:ascii="Arial" w:hAnsi="Arial" w:cs="Arial"/>
          <w:sz w:val="20"/>
        </w:rPr>
      </w:pPr>
      <w:r w:rsidRPr="003D157A">
        <w:rPr>
          <w:rFonts w:ascii="Arial" w:hAnsi="Arial" w:cs="Arial"/>
          <w:sz w:val="20"/>
        </w:rPr>
        <w:t>Submit requisition and paperwork</w:t>
      </w:r>
      <w:r w:rsidR="005977E2">
        <w:rPr>
          <w:rFonts w:ascii="Arial" w:hAnsi="Arial" w:cs="Arial"/>
          <w:sz w:val="20"/>
        </w:rPr>
        <w:t xml:space="preserve"> </w:t>
      </w:r>
      <w:r w:rsidRPr="003D157A">
        <w:rPr>
          <w:rFonts w:ascii="Arial" w:hAnsi="Arial" w:cs="Arial"/>
          <w:sz w:val="20"/>
        </w:rPr>
        <w:t>required for payment of “on-call” musicians. Complete all volunteer paperwork as per Diocesan guidelines.</w:t>
      </w:r>
    </w:p>
    <w:p w14:paraId="1B10B4F6" w14:textId="3FBAB4E1" w:rsidR="003D157A" w:rsidRPr="003D157A" w:rsidRDefault="003D157A" w:rsidP="003D157A">
      <w:pPr>
        <w:spacing w:after="120"/>
        <w:rPr>
          <w:rFonts w:ascii="Arial" w:hAnsi="Arial" w:cs="Arial"/>
          <w:sz w:val="20"/>
        </w:rPr>
      </w:pPr>
      <w:r w:rsidRPr="003D157A">
        <w:rPr>
          <w:rFonts w:ascii="Arial" w:hAnsi="Arial" w:cs="Arial"/>
          <w:sz w:val="20"/>
        </w:rPr>
        <w:t xml:space="preserve">Coordinate maintenance/repair of </w:t>
      </w:r>
      <w:r>
        <w:rPr>
          <w:rFonts w:ascii="Arial" w:hAnsi="Arial" w:cs="Arial"/>
          <w:sz w:val="20"/>
        </w:rPr>
        <w:t xml:space="preserve">the </w:t>
      </w:r>
      <w:r w:rsidRPr="003D157A">
        <w:rPr>
          <w:rFonts w:ascii="Arial" w:hAnsi="Arial" w:cs="Arial"/>
          <w:sz w:val="20"/>
        </w:rPr>
        <w:t xml:space="preserve">sound system and musical instruments in </w:t>
      </w:r>
      <w:r>
        <w:rPr>
          <w:rFonts w:ascii="Arial" w:hAnsi="Arial" w:cs="Arial"/>
          <w:sz w:val="20"/>
        </w:rPr>
        <w:t xml:space="preserve">the </w:t>
      </w:r>
      <w:r w:rsidRPr="003D157A">
        <w:rPr>
          <w:rFonts w:ascii="Arial" w:hAnsi="Arial" w:cs="Arial"/>
          <w:sz w:val="20"/>
        </w:rPr>
        <w:t>Sanctuary, ensuring that equipment is in working order for all Masses.  Organize and maintain the music storage area inside the Church.</w:t>
      </w:r>
    </w:p>
    <w:p w14:paraId="6AFAF8A9" w14:textId="3865521B" w:rsidR="003D157A" w:rsidRPr="003D157A" w:rsidRDefault="003D157A" w:rsidP="003D157A">
      <w:pPr>
        <w:spacing w:after="120"/>
        <w:rPr>
          <w:rFonts w:ascii="Arial" w:hAnsi="Arial" w:cs="Arial"/>
          <w:sz w:val="20"/>
        </w:rPr>
      </w:pPr>
      <w:r>
        <w:rPr>
          <w:rFonts w:ascii="Arial" w:hAnsi="Arial" w:cs="Arial"/>
          <w:sz w:val="20"/>
        </w:rPr>
        <w:t>Maintain</w:t>
      </w:r>
      <w:r w:rsidRPr="003D157A">
        <w:rPr>
          <w:rFonts w:ascii="Arial" w:hAnsi="Arial" w:cs="Arial"/>
          <w:sz w:val="20"/>
        </w:rPr>
        <w:t xml:space="preserve"> regular communication with the </w:t>
      </w:r>
      <w:r>
        <w:rPr>
          <w:rFonts w:ascii="Arial" w:hAnsi="Arial" w:cs="Arial"/>
          <w:sz w:val="20"/>
        </w:rPr>
        <w:t>P</w:t>
      </w:r>
      <w:r w:rsidRPr="003D157A">
        <w:rPr>
          <w:rFonts w:ascii="Arial" w:hAnsi="Arial" w:cs="Arial"/>
          <w:sz w:val="20"/>
        </w:rPr>
        <w:t>astor, staff and others as requested.</w:t>
      </w:r>
    </w:p>
    <w:p w14:paraId="39226D8C" w14:textId="18FBFBD1" w:rsidR="003D157A" w:rsidRPr="003D157A" w:rsidRDefault="003D157A" w:rsidP="003D157A">
      <w:pPr>
        <w:spacing w:after="120"/>
        <w:rPr>
          <w:rFonts w:ascii="Arial" w:hAnsi="Arial" w:cs="Arial"/>
          <w:sz w:val="20"/>
        </w:rPr>
      </w:pPr>
      <w:r w:rsidRPr="003D157A">
        <w:rPr>
          <w:rFonts w:ascii="Arial" w:hAnsi="Arial" w:cs="Arial"/>
          <w:sz w:val="20"/>
        </w:rPr>
        <w:t xml:space="preserve">Meet with </w:t>
      </w:r>
      <w:r>
        <w:rPr>
          <w:rFonts w:ascii="Arial" w:hAnsi="Arial" w:cs="Arial"/>
          <w:sz w:val="20"/>
        </w:rPr>
        <w:t xml:space="preserve">the </w:t>
      </w:r>
      <w:r w:rsidRPr="003D157A">
        <w:rPr>
          <w:rFonts w:ascii="Arial" w:hAnsi="Arial" w:cs="Arial"/>
          <w:sz w:val="20"/>
        </w:rPr>
        <w:t>Pastor</w:t>
      </w:r>
      <w:r>
        <w:rPr>
          <w:rFonts w:ascii="Arial" w:hAnsi="Arial" w:cs="Arial"/>
          <w:sz w:val="20"/>
        </w:rPr>
        <w:t xml:space="preserve"> and/or</w:t>
      </w:r>
      <w:r w:rsidRPr="003D157A">
        <w:rPr>
          <w:rFonts w:ascii="Arial" w:hAnsi="Arial" w:cs="Arial"/>
          <w:sz w:val="20"/>
        </w:rPr>
        <w:t xml:space="preserve"> Director of Faith Formation for liturgy </w:t>
      </w:r>
      <w:r>
        <w:rPr>
          <w:rFonts w:ascii="Arial" w:hAnsi="Arial" w:cs="Arial"/>
          <w:sz w:val="20"/>
        </w:rPr>
        <w:t>discussions</w:t>
      </w:r>
      <w:r w:rsidRPr="003D157A">
        <w:rPr>
          <w:rFonts w:ascii="Arial" w:hAnsi="Arial" w:cs="Arial"/>
          <w:sz w:val="20"/>
        </w:rPr>
        <w:t xml:space="preserve"> as needed.</w:t>
      </w:r>
    </w:p>
    <w:p w14:paraId="5AFC8522" w14:textId="77777777" w:rsidR="00D87070" w:rsidRPr="000D132D" w:rsidRDefault="00D87070" w:rsidP="00932F96">
      <w:pPr>
        <w:spacing w:after="80"/>
        <w:rPr>
          <w:rFonts w:ascii="Arial" w:hAnsi="Arial" w:cs="Arial"/>
          <w:color w:val="000000"/>
          <w:sz w:val="18"/>
          <w:szCs w:val="18"/>
        </w:rPr>
      </w:pPr>
    </w:p>
    <w:p w14:paraId="078E3739" w14:textId="2F01875A" w:rsidR="004C502F" w:rsidRPr="00240D11" w:rsidRDefault="004C502F" w:rsidP="004C502F">
      <w:pPr>
        <w:tabs>
          <w:tab w:val="left" w:pos="8640"/>
          <w:tab w:val="left" w:pos="10710"/>
        </w:tabs>
        <w:rPr>
          <w:rFonts w:ascii="Bookman Old Style" w:hAnsi="Bookman Old Style" w:cs="Arial"/>
          <w:b/>
          <w:sz w:val="22"/>
        </w:rPr>
      </w:pPr>
      <w:r w:rsidRPr="00065157">
        <w:rPr>
          <w:rFonts w:ascii="Bookman Old Style" w:hAnsi="Bookman Old Style" w:cs="Arial"/>
          <w:b/>
          <w:sz w:val="22"/>
        </w:rPr>
        <w:t>Minimum Required Skills</w:t>
      </w:r>
      <w:r>
        <w:rPr>
          <w:rFonts w:ascii="Bookman Old Style" w:hAnsi="Bookman Old Style" w:cs="Arial"/>
          <w:b/>
          <w:sz w:val="22"/>
        </w:rPr>
        <w:t xml:space="preserve">, </w:t>
      </w:r>
      <w:r w:rsidR="002946DF">
        <w:rPr>
          <w:rFonts w:ascii="Bookman Old Style" w:hAnsi="Bookman Old Style" w:cs="Arial"/>
          <w:b/>
          <w:sz w:val="22"/>
        </w:rPr>
        <w:t>Knowledge,</w:t>
      </w:r>
      <w:r>
        <w:rPr>
          <w:rFonts w:ascii="Bookman Old Style" w:hAnsi="Bookman Old Style" w:cs="Arial"/>
          <w:b/>
          <w:sz w:val="22"/>
        </w:rPr>
        <w:t xml:space="preserve"> and Abilities</w:t>
      </w:r>
      <w:r w:rsidRPr="00065157">
        <w:rPr>
          <w:rFonts w:ascii="Bookman Old Style" w:hAnsi="Bookman Old Style" w:cs="Arial"/>
          <w:b/>
          <w:sz w:val="22"/>
        </w:rPr>
        <w:t>:</w:t>
      </w:r>
    </w:p>
    <w:p w14:paraId="75E92ED7" w14:textId="77777777" w:rsidR="004C502F" w:rsidRPr="004E21F9" w:rsidRDefault="004C502F" w:rsidP="004C502F">
      <w:pPr>
        <w:tabs>
          <w:tab w:val="left" w:pos="450"/>
          <w:tab w:val="left" w:pos="8640"/>
          <w:tab w:val="left" w:pos="10710"/>
        </w:tabs>
        <w:rPr>
          <w:rFonts w:ascii="Arial" w:hAnsi="Arial" w:cs="Arial"/>
          <w:color w:val="000000"/>
          <w:sz w:val="8"/>
          <w:szCs w:val="8"/>
        </w:rPr>
      </w:pPr>
      <w:r w:rsidRPr="004E21F9">
        <w:rPr>
          <w:rFonts w:ascii="Arial" w:hAnsi="Arial" w:cs="Arial"/>
          <w:b/>
          <w:sz w:val="8"/>
          <w:szCs w:val="8"/>
        </w:rPr>
        <w:tab/>
      </w:r>
    </w:p>
    <w:p w14:paraId="05900199" w14:textId="45D17B80" w:rsidR="003D157A" w:rsidRDefault="003D157A" w:rsidP="003D157A">
      <w:pPr>
        <w:spacing w:after="120"/>
        <w:rPr>
          <w:rFonts w:ascii="Arial" w:hAnsi="Arial" w:cs="Arial"/>
          <w:sz w:val="20"/>
        </w:rPr>
      </w:pPr>
      <w:r w:rsidRPr="003D157A">
        <w:rPr>
          <w:rFonts w:ascii="Arial" w:hAnsi="Arial" w:cs="Arial"/>
          <w:sz w:val="20"/>
        </w:rPr>
        <w:t xml:space="preserve">Demonstrated musical and liturgical competence </w:t>
      </w:r>
      <w:r>
        <w:rPr>
          <w:rFonts w:ascii="Arial" w:hAnsi="Arial" w:cs="Arial"/>
          <w:sz w:val="20"/>
        </w:rPr>
        <w:t>commensurate</w:t>
      </w:r>
      <w:r w:rsidRPr="003D157A">
        <w:rPr>
          <w:rFonts w:ascii="Arial" w:hAnsi="Arial" w:cs="Arial"/>
          <w:sz w:val="20"/>
        </w:rPr>
        <w:t xml:space="preserve"> with the position.</w:t>
      </w:r>
      <w:r w:rsidR="00D002A2">
        <w:rPr>
          <w:rFonts w:ascii="Arial" w:hAnsi="Arial" w:cs="Arial"/>
          <w:sz w:val="20"/>
        </w:rPr>
        <w:t xml:space="preserve"> Demonstrated ability to direct the cantors, choir, and other musicians.</w:t>
      </w:r>
    </w:p>
    <w:p w14:paraId="510212EE" w14:textId="77777777" w:rsidR="00D002A2" w:rsidRDefault="00D002A2" w:rsidP="003D157A">
      <w:pPr>
        <w:spacing w:after="120"/>
        <w:rPr>
          <w:rFonts w:ascii="Arial" w:hAnsi="Arial" w:cs="Arial"/>
          <w:sz w:val="20"/>
        </w:rPr>
      </w:pPr>
      <w:r>
        <w:rPr>
          <w:rFonts w:ascii="Arial" w:hAnsi="Arial" w:cs="Arial"/>
          <w:sz w:val="20"/>
        </w:rPr>
        <w:lastRenderedPageBreak/>
        <w:t>Possess the understanding of Catholic hymns, theology, and liturgy as it pertains to music.</w:t>
      </w:r>
    </w:p>
    <w:p w14:paraId="0099EEC7" w14:textId="0BDC1877" w:rsidR="003D157A" w:rsidRPr="00D002A2" w:rsidRDefault="003D157A" w:rsidP="003D157A">
      <w:pPr>
        <w:spacing w:after="120"/>
        <w:rPr>
          <w:rFonts w:ascii="Arial" w:hAnsi="Arial" w:cs="Arial"/>
          <w:sz w:val="20"/>
        </w:rPr>
      </w:pPr>
      <w:r w:rsidRPr="003D157A">
        <w:rPr>
          <w:rFonts w:ascii="Arial" w:hAnsi="Arial" w:cs="Arial"/>
          <w:sz w:val="20"/>
        </w:rPr>
        <w:t>A knowledge of the history and repertoire of sacred music, especially the use of chant</w:t>
      </w:r>
      <w:r w:rsidR="005977E2">
        <w:rPr>
          <w:rFonts w:ascii="Arial" w:hAnsi="Arial" w:cs="Arial"/>
          <w:sz w:val="20"/>
        </w:rPr>
        <w:t>s</w:t>
      </w:r>
      <w:r w:rsidRPr="003D157A">
        <w:rPr>
          <w:rFonts w:ascii="Arial" w:hAnsi="Arial" w:cs="Arial"/>
          <w:sz w:val="20"/>
        </w:rPr>
        <w:t>.</w:t>
      </w:r>
    </w:p>
    <w:p w14:paraId="2C69F181" w14:textId="6AFBE356" w:rsidR="003D157A" w:rsidRPr="003D157A" w:rsidRDefault="003D157A" w:rsidP="003D157A">
      <w:pPr>
        <w:spacing w:after="120"/>
        <w:rPr>
          <w:rFonts w:ascii="Arial" w:hAnsi="Arial" w:cs="Arial"/>
          <w:sz w:val="20"/>
        </w:rPr>
      </w:pPr>
      <w:r w:rsidRPr="003D157A">
        <w:rPr>
          <w:rFonts w:ascii="Arial" w:hAnsi="Arial" w:cs="Arial"/>
          <w:sz w:val="20"/>
        </w:rPr>
        <w:t>Understand the concepts of the General Instruction of the Roman Missal, especially as related to liturgical music.</w:t>
      </w:r>
    </w:p>
    <w:p w14:paraId="7762B7F4" w14:textId="58A4A6D3" w:rsidR="003D157A" w:rsidRDefault="003D157A" w:rsidP="003D157A">
      <w:pPr>
        <w:spacing w:after="120"/>
        <w:rPr>
          <w:rFonts w:ascii="Arial" w:hAnsi="Arial" w:cs="Arial"/>
          <w:sz w:val="20"/>
        </w:rPr>
      </w:pPr>
      <w:r w:rsidRPr="003D157A">
        <w:rPr>
          <w:rFonts w:ascii="Arial" w:hAnsi="Arial" w:cs="Arial"/>
          <w:sz w:val="20"/>
        </w:rPr>
        <w:t>General musical leadership skills in instrumental and voice instruction and conducting</w:t>
      </w:r>
      <w:r w:rsidR="00D002A2">
        <w:rPr>
          <w:rFonts w:ascii="Arial" w:hAnsi="Arial" w:cs="Arial"/>
          <w:sz w:val="20"/>
        </w:rPr>
        <w:t>.</w:t>
      </w:r>
    </w:p>
    <w:p w14:paraId="03BB506B" w14:textId="0CE65510" w:rsidR="00D002A2" w:rsidRPr="003D157A" w:rsidRDefault="00D002A2" w:rsidP="003D157A">
      <w:pPr>
        <w:spacing w:after="120"/>
        <w:rPr>
          <w:rFonts w:ascii="Arial" w:hAnsi="Arial" w:cs="Arial"/>
          <w:sz w:val="20"/>
        </w:rPr>
      </w:pPr>
      <w:r>
        <w:rPr>
          <w:rFonts w:ascii="Arial" w:hAnsi="Arial" w:cs="Arial"/>
          <w:sz w:val="20"/>
        </w:rPr>
        <w:t>Proficiency in keyboard and vocal performance.</w:t>
      </w:r>
    </w:p>
    <w:p w14:paraId="21380C08" w14:textId="08650669" w:rsidR="003D157A" w:rsidRPr="003D157A" w:rsidRDefault="003D157A" w:rsidP="003D157A">
      <w:pPr>
        <w:spacing w:after="120"/>
        <w:rPr>
          <w:rFonts w:ascii="Arial" w:hAnsi="Arial" w:cs="Arial"/>
          <w:sz w:val="20"/>
        </w:rPr>
      </w:pPr>
      <w:r w:rsidRPr="003D157A">
        <w:rPr>
          <w:rFonts w:ascii="Arial" w:hAnsi="Arial" w:cs="Arial"/>
          <w:sz w:val="20"/>
        </w:rPr>
        <w:t>Ability to create and maintain positive working relationship</w:t>
      </w:r>
      <w:r>
        <w:rPr>
          <w:rFonts w:ascii="Arial" w:hAnsi="Arial" w:cs="Arial"/>
          <w:sz w:val="20"/>
        </w:rPr>
        <w:t>s</w:t>
      </w:r>
      <w:r w:rsidRPr="003D157A">
        <w:rPr>
          <w:rFonts w:ascii="Arial" w:hAnsi="Arial" w:cs="Arial"/>
          <w:sz w:val="20"/>
        </w:rPr>
        <w:t xml:space="preserve"> with</w:t>
      </w:r>
      <w:r>
        <w:rPr>
          <w:rFonts w:ascii="Arial" w:hAnsi="Arial" w:cs="Arial"/>
          <w:sz w:val="20"/>
        </w:rPr>
        <w:t xml:space="preserve"> the</w:t>
      </w:r>
      <w:r w:rsidRPr="003D157A">
        <w:rPr>
          <w:rFonts w:ascii="Arial" w:hAnsi="Arial" w:cs="Arial"/>
          <w:sz w:val="20"/>
        </w:rPr>
        <w:t xml:space="preserve"> </w:t>
      </w:r>
      <w:r>
        <w:rPr>
          <w:rFonts w:ascii="Arial" w:hAnsi="Arial" w:cs="Arial"/>
          <w:sz w:val="20"/>
        </w:rPr>
        <w:t>P</w:t>
      </w:r>
      <w:r w:rsidRPr="003D157A">
        <w:rPr>
          <w:rFonts w:ascii="Arial" w:hAnsi="Arial" w:cs="Arial"/>
          <w:sz w:val="20"/>
        </w:rPr>
        <w:t>astor, staff</w:t>
      </w:r>
      <w:r>
        <w:rPr>
          <w:rFonts w:ascii="Arial" w:hAnsi="Arial" w:cs="Arial"/>
          <w:sz w:val="20"/>
        </w:rPr>
        <w:t>, music volunteers,</w:t>
      </w:r>
      <w:r w:rsidRPr="003D157A">
        <w:rPr>
          <w:rFonts w:ascii="Arial" w:hAnsi="Arial" w:cs="Arial"/>
          <w:sz w:val="20"/>
        </w:rPr>
        <w:t xml:space="preserve"> and parishioners.</w:t>
      </w:r>
    </w:p>
    <w:p w14:paraId="7E325EDA" w14:textId="77777777" w:rsidR="003D157A" w:rsidRPr="003D157A" w:rsidRDefault="003D157A" w:rsidP="003D157A">
      <w:pPr>
        <w:spacing w:after="120"/>
        <w:rPr>
          <w:rFonts w:ascii="Arial" w:hAnsi="Arial" w:cs="Arial"/>
          <w:sz w:val="20"/>
        </w:rPr>
      </w:pPr>
      <w:r w:rsidRPr="003D157A">
        <w:rPr>
          <w:rFonts w:ascii="Arial" w:hAnsi="Arial" w:cs="Arial"/>
          <w:sz w:val="20"/>
        </w:rPr>
        <w:t>Demonstrated organizational skills, including program planning and coordination.</w:t>
      </w:r>
    </w:p>
    <w:p w14:paraId="6D6DCA21" w14:textId="77777777" w:rsidR="003D157A" w:rsidRPr="003D157A" w:rsidRDefault="003D157A" w:rsidP="003D157A">
      <w:pPr>
        <w:spacing w:after="120"/>
        <w:rPr>
          <w:rFonts w:ascii="Arial" w:hAnsi="Arial" w:cs="Arial"/>
          <w:sz w:val="20"/>
        </w:rPr>
      </w:pPr>
      <w:r w:rsidRPr="003D157A">
        <w:rPr>
          <w:rFonts w:ascii="Arial" w:hAnsi="Arial" w:cs="Arial"/>
          <w:sz w:val="20"/>
        </w:rPr>
        <w:t>Demonstrated oral and written communication skills.</w:t>
      </w:r>
    </w:p>
    <w:p w14:paraId="27F0346C" w14:textId="77777777" w:rsidR="003D157A" w:rsidRPr="003D157A" w:rsidRDefault="003D157A" w:rsidP="003D157A">
      <w:pPr>
        <w:spacing w:after="120"/>
        <w:rPr>
          <w:rFonts w:ascii="Arial" w:hAnsi="Arial" w:cs="Arial"/>
          <w:sz w:val="20"/>
        </w:rPr>
      </w:pPr>
      <w:r w:rsidRPr="003D157A">
        <w:rPr>
          <w:rFonts w:ascii="Arial" w:hAnsi="Arial" w:cs="Arial"/>
          <w:sz w:val="20"/>
        </w:rPr>
        <w:t>Works well with others and within a team.</w:t>
      </w:r>
    </w:p>
    <w:p w14:paraId="4517E462" w14:textId="648612B5" w:rsidR="003D157A" w:rsidRPr="003D157A" w:rsidRDefault="003D157A" w:rsidP="003D157A">
      <w:pPr>
        <w:spacing w:after="120"/>
        <w:rPr>
          <w:rFonts w:ascii="Arial" w:hAnsi="Arial" w:cs="Arial"/>
          <w:sz w:val="20"/>
        </w:rPr>
      </w:pPr>
      <w:r w:rsidRPr="003D157A">
        <w:rPr>
          <w:rFonts w:ascii="Arial" w:hAnsi="Arial" w:cs="Arial"/>
          <w:sz w:val="20"/>
        </w:rPr>
        <w:t>Ability to engage</w:t>
      </w:r>
      <w:r>
        <w:rPr>
          <w:rFonts w:ascii="Arial" w:hAnsi="Arial" w:cs="Arial"/>
          <w:sz w:val="20"/>
        </w:rPr>
        <w:t xml:space="preserve"> in and manage</w:t>
      </w:r>
      <w:r w:rsidRPr="003D157A">
        <w:rPr>
          <w:rFonts w:ascii="Arial" w:hAnsi="Arial" w:cs="Arial"/>
          <w:sz w:val="20"/>
        </w:rPr>
        <w:t xml:space="preserve"> conflict </w:t>
      </w:r>
      <w:r>
        <w:rPr>
          <w:rFonts w:ascii="Arial" w:hAnsi="Arial" w:cs="Arial"/>
          <w:sz w:val="20"/>
        </w:rPr>
        <w:t>productively and appropriate</w:t>
      </w:r>
      <w:r w:rsidR="00D002A2">
        <w:rPr>
          <w:rFonts w:ascii="Arial" w:hAnsi="Arial" w:cs="Arial"/>
          <w:sz w:val="20"/>
        </w:rPr>
        <w:t>ly</w:t>
      </w:r>
      <w:r>
        <w:rPr>
          <w:rFonts w:ascii="Arial" w:hAnsi="Arial" w:cs="Arial"/>
          <w:sz w:val="20"/>
        </w:rPr>
        <w:t>.</w:t>
      </w:r>
    </w:p>
    <w:p w14:paraId="1216586E" w14:textId="77777777" w:rsidR="004C502F" w:rsidRDefault="004C502F" w:rsidP="004C502F">
      <w:pPr>
        <w:tabs>
          <w:tab w:val="left" w:pos="450"/>
          <w:tab w:val="left" w:pos="8640"/>
          <w:tab w:val="left" w:pos="10710"/>
        </w:tabs>
        <w:rPr>
          <w:rFonts w:ascii="Arial" w:hAnsi="Arial" w:cs="Arial"/>
          <w:sz w:val="18"/>
          <w:szCs w:val="18"/>
        </w:rPr>
      </w:pPr>
    </w:p>
    <w:p w14:paraId="7E4B3884" w14:textId="77777777" w:rsidR="004C502F" w:rsidRPr="00065157" w:rsidRDefault="004C502F" w:rsidP="004C502F">
      <w:pPr>
        <w:tabs>
          <w:tab w:val="left" w:pos="8640"/>
          <w:tab w:val="left" w:pos="10710"/>
        </w:tabs>
        <w:rPr>
          <w:rFonts w:ascii="Bookman Old Style" w:hAnsi="Bookman Old Style" w:cs="Arial"/>
          <w:sz w:val="22"/>
        </w:rPr>
      </w:pPr>
      <w:r>
        <w:rPr>
          <w:rFonts w:ascii="Bookman Old Style" w:hAnsi="Bookman Old Style" w:cs="Arial"/>
          <w:b/>
          <w:sz w:val="22"/>
        </w:rPr>
        <w:t>Education, Training and Experience</w:t>
      </w:r>
      <w:r w:rsidRPr="00065157">
        <w:rPr>
          <w:rFonts w:ascii="Bookman Old Style" w:hAnsi="Bookman Old Style" w:cs="Arial"/>
          <w:b/>
          <w:sz w:val="22"/>
        </w:rPr>
        <w:t>:</w:t>
      </w:r>
    </w:p>
    <w:p w14:paraId="26C427E0" w14:textId="77777777" w:rsidR="004C502F" w:rsidRPr="004E21F9" w:rsidRDefault="004C502F" w:rsidP="004C502F">
      <w:pPr>
        <w:tabs>
          <w:tab w:val="left" w:pos="450"/>
          <w:tab w:val="left" w:pos="8640"/>
          <w:tab w:val="left" w:pos="10710"/>
        </w:tabs>
        <w:rPr>
          <w:rStyle w:val="apple-style-span"/>
          <w:rFonts w:ascii="Arial" w:hAnsi="Arial" w:cs="Arial"/>
          <w:color w:val="000000"/>
          <w:sz w:val="8"/>
          <w:szCs w:val="8"/>
        </w:rPr>
      </w:pPr>
      <w:r w:rsidRPr="004E21F9">
        <w:rPr>
          <w:rFonts w:ascii="Arial" w:hAnsi="Arial" w:cs="Arial"/>
          <w:b/>
          <w:sz w:val="8"/>
          <w:szCs w:val="8"/>
        </w:rPr>
        <w:tab/>
      </w:r>
    </w:p>
    <w:p w14:paraId="06D165F8" w14:textId="639FDB46" w:rsidR="00513D05" w:rsidRPr="00976CF0" w:rsidRDefault="004C502F" w:rsidP="00513D05">
      <w:pPr>
        <w:pStyle w:val="ListParagraph"/>
        <w:tabs>
          <w:tab w:val="left" w:pos="180"/>
          <w:tab w:val="left" w:pos="8640"/>
          <w:tab w:val="left" w:pos="10710"/>
        </w:tabs>
        <w:spacing w:after="80"/>
        <w:ind w:left="0"/>
        <w:contextualSpacing w:val="0"/>
        <w:rPr>
          <w:rStyle w:val="apple-style-span"/>
          <w:rFonts w:ascii="Arial" w:hAnsi="Arial" w:cs="Arial"/>
          <w:sz w:val="20"/>
        </w:rPr>
      </w:pPr>
      <w:r w:rsidRPr="00976CF0">
        <w:rPr>
          <w:rStyle w:val="apple-style-span"/>
          <w:rFonts w:ascii="Arial" w:hAnsi="Arial" w:cs="Arial"/>
          <w:sz w:val="20"/>
        </w:rPr>
        <w:t xml:space="preserve">Has </w:t>
      </w:r>
      <w:r w:rsidR="00D002A2" w:rsidRPr="00976CF0">
        <w:rPr>
          <w:rStyle w:val="apple-style-span"/>
          <w:rFonts w:ascii="Arial" w:hAnsi="Arial" w:cs="Arial"/>
          <w:sz w:val="20"/>
        </w:rPr>
        <w:t>completed and maintain</w:t>
      </w:r>
      <w:r w:rsidR="00830E64">
        <w:rPr>
          <w:rStyle w:val="apple-style-span"/>
          <w:rFonts w:ascii="Arial" w:hAnsi="Arial" w:cs="Arial"/>
          <w:sz w:val="20"/>
        </w:rPr>
        <w:t>s</w:t>
      </w:r>
      <w:r w:rsidRPr="00976CF0">
        <w:rPr>
          <w:rStyle w:val="apple-style-span"/>
          <w:rFonts w:ascii="Arial" w:hAnsi="Arial" w:cs="Arial"/>
          <w:sz w:val="20"/>
        </w:rPr>
        <w:t xml:space="preserve"> </w:t>
      </w:r>
      <w:r w:rsidR="00D002A2" w:rsidRPr="00976CF0">
        <w:rPr>
          <w:rStyle w:val="apple-style-span"/>
          <w:rFonts w:ascii="Arial" w:hAnsi="Arial" w:cs="Arial"/>
          <w:sz w:val="20"/>
        </w:rPr>
        <w:t>the</w:t>
      </w:r>
      <w:r w:rsidRPr="00976CF0">
        <w:rPr>
          <w:rStyle w:val="apple-style-span"/>
          <w:rFonts w:ascii="Arial" w:hAnsi="Arial" w:cs="Arial"/>
          <w:sz w:val="20"/>
        </w:rPr>
        <w:t xml:space="preserve"> Safe</w:t>
      </w:r>
      <w:r w:rsidR="00D002A2" w:rsidRPr="00976CF0">
        <w:rPr>
          <w:rStyle w:val="apple-style-span"/>
          <w:rFonts w:ascii="Arial" w:hAnsi="Arial" w:cs="Arial"/>
          <w:sz w:val="20"/>
        </w:rPr>
        <w:t xml:space="preserve"> Environmental</w:t>
      </w:r>
      <w:r w:rsidRPr="00976CF0">
        <w:rPr>
          <w:rStyle w:val="apple-style-span"/>
          <w:rFonts w:ascii="Arial" w:hAnsi="Arial" w:cs="Arial"/>
          <w:sz w:val="20"/>
        </w:rPr>
        <w:t xml:space="preserve"> Environment</w:t>
      </w:r>
      <w:r w:rsidR="00D002A2" w:rsidRPr="00976CF0">
        <w:rPr>
          <w:rStyle w:val="apple-style-span"/>
          <w:rFonts w:ascii="Arial" w:hAnsi="Arial" w:cs="Arial"/>
          <w:sz w:val="20"/>
        </w:rPr>
        <w:t xml:space="preserve"> training and</w:t>
      </w:r>
      <w:r w:rsidRPr="00976CF0">
        <w:rPr>
          <w:rStyle w:val="apple-style-span"/>
          <w:rFonts w:ascii="Arial" w:hAnsi="Arial" w:cs="Arial"/>
          <w:sz w:val="20"/>
        </w:rPr>
        <w:t xml:space="preserve"> the child protection program</w:t>
      </w:r>
      <w:r w:rsidR="00D002A2" w:rsidRPr="00976CF0">
        <w:rPr>
          <w:rStyle w:val="apple-style-span"/>
          <w:rFonts w:ascii="Arial" w:hAnsi="Arial" w:cs="Arial"/>
          <w:sz w:val="20"/>
        </w:rPr>
        <w:t xml:space="preserve"> as </w:t>
      </w:r>
      <w:r w:rsidRPr="00976CF0">
        <w:rPr>
          <w:rStyle w:val="apple-style-span"/>
          <w:rFonts w:ascii="Arial" w:hAnsi="Arial" w:cs="Arial"/>
          <w:sz w:val="20"/>
        </w:rPr>
        <w:t>established by the Diocese</w:t>
      </w:r>
      <w:r w:rsidR="000E13F5" w:rsidRPr="00976CF0">
        <w:rPr>
          <w:rStyle w:val="apple-style-span"/>
          <w:rFonts w:ascii="Arial" w:hAnsi="Arial" w:cs="Arial"/>
          <w:sz w:val="20"/>
        </w:rPr>
        <w:t>. Has completed all required training, background check, and reflects user status as compliant</w:t>
      </w:r>
      <w:r w:rsidR="00D002A2" w:rsidRPr="00976CF0">
        <w:rPr>
          <w:rStyle w:val="apple-style-span"/>
          <w:rFonts w:ascii="Arial" w:hAnsi="Arial" w:cs="Arial"/>
          <w:sz w:val="20"/>
        </w:rPr>
        <w:t>.</w:t>
      </w:r>
    </w:p>
    <w:p w14:paraId="3DAA30F8" w14:textId="26F57E13" w:rsidR="00A969F7" w:rsidRPr="00976CF0" w:rsidRDefault="00A969F7" w:rsidP="00513D05">
      <w:pPr>
        <w:pStyle w:val="ListParagraph"/>
        <w:tabs>
          <w:tab w:val="left" w:pos="180"/>
          <w:tab w:val="left" w:pos="8640"/>
          <w:tab w:val="left" w:pos="10710"/>
        </w:tabs>
        <w:spacing w:after="80"/>
        <w:ind w:left="0"/>
        <w:contextualSpacing w:val="0"/>
        <w:rPr>
          <w:rStyle w:val="apple-style-span"/>
          <w:rFonts w:ascii="Arial" w:hAnsi="Arial" w:cs="Arial"/>
          <w:sz w:val="20"/>
        </w:rPr>
      </w:pPr>
      <w:r w:rsidRPr="00976CF0">
        <w:rPr>
          <w:rStyle w:val="apple-style-span"/>
          <w:rFonts w:ascii="Arial" w:hAnsi="Arial" w:cs="Arial"/>
          <w:sz w:val="20"/>
        </w:rPr>
        <w:t xml:space="preserve">Work requires an extensive knowledge of </w:t>
      </w:r>
      <w:r w:rsidR="00D002A2" w:rsidRPr="00976CF0">
        <w:rPr>
          <w:rStyle w:val="apple-style-span"/>
          <w:rFonts w:ascii="Arial" w:hAnsi="Arial" w:cs="Arial"/>
          <w:sz w:val="20"/>
        </w:rPr>
        <w:t>music</w:t>
      </w:r>
      <w:r w:rsidRPr="00976CF0">
        <w:rPr>
          <w:rStyle w:val="apple-style-span"/>
          <w:rFonts w:ascii="Arial" w:hAnsi="Arial" w:cs="Arial"/>
          <w:sz w:val="20"/>
        </w:rPr>
        <w:t xml:space="preserve"> and an excellent command of the English </w:t>
      </w:r>
      <w:r w:rsidR="00CF4CF7" w:rsidRPr="00976CF0">
        <w:rPr>
          <w:rStyle w:val="apple-style-span"/>
          <w:rFonts w:ascii="Arial" w:hAnsi="Arial" w:cs="Arial"/>
          <w:sz w:val="20"/>
        </w:rPr>
        <w:t>language.</w:t>
      </w:r>
    </w:p>
    <w:p w14:paraId="23A787A0" w14:textId="1876E093" w:rsidR="00A969F7" w:rsidRPr="00976CF0" w:rsidRDefault="00A969F7" w:rsidP="00513D05">
      <w:pPr>
        <w:tabs>
          <w:tab w:val="left" w:pos="180"/>
          <w:tab w:val="left" w:pos="8640"/>
          <w:tab w:val="left" w:pos="10710"/>
        </w:tabs>
        <w:spacing w:after="80"/>
        <w:rPr>
          <w:rStyle w:val="apple-style-span"/>
          <w:rFonts w:ascii="Arial" w:hAnsi="Arial" w:cs="Arial"/>
          <w:sz w:val="20"/>
        </w:rPr>
      </w:pPr>
      <w:r w:rsidRPr="00976CF0">
        <w:rPr>
          <w:rStyle w:val="apple-style-span"/>
          <w:rFonts w:ascii="Arial" w:hAnsi="Arial" w:cs="Arial"/>
          <w:sz w:val="20"/>
        </w:rPr>
        <w:t>Must have</w:t>
      </w:r>
      <w:r w:rsidR="00CF4CF7" w:rsidRPr="00976CF0">
        <w:rPr>
          <w:rStyle w:val="apple-style-span"/>
          <w:rFonts w:ascii="Arial" w:hAnsi="Arial" w:cs="Arial"/>
          <w:sz w:val="20"/>
        </w:rPr>
        <w:t xml:space="preserve"> </w:t>
      </w:r>
      <w:proofErr w:type="gramStart"/>
      <w:r w:rsidR="00CF4CF7" w:rsidRPr="00976CF0">
        <w:rPr>
          <w:rStyle w:val="apple-style-span"/>
          <w:rFonts w:ascii="Arial" w:hAnsi="Arial" w:cs="Arial"/>
          <w:sz w:val="20"/>
        </w:rPr>
        <w:t>a</w:t>
      </w:r>
      <w:r w:rsidRPr="00976CF0">
        <w:rPr>
          <w:rStyle w:val="apple-style-span"/>
          <w:rFonts w:ascii="Arial" w:hAnsi="Arial" w:cs="Arial"/>
          <w:sz w:val="20"/>
        </w:rPr>
        <w:t xml:space="preserve"> high level</w:t>
      </w:r>
      <w:proofErr w:type="gramEnd"/>
      <w:r w:rsidRPr="00976CF0">
        <w:rPr>
          <w:rStyle w:val="apple-style-span"/>
          <w:rFonts w:ascii="Arial" w:hAnsi="Arial" w:cs="Arial"/>
          <w:sz w:val="20"/>
        </w:rPr>
        <w:t xml:space="preserve"> of interpersonal skills to handle sensitive and confidential situations. Position continually requires demonstrated poise, tact, and </w:t>
      </w:r>
      <w:r w:rsidR="00CF4CF7" w:rsidRPr="00976CF0">
        <w:rPr>
          <w:rStyle w:val="apple-style-span"/>
          <w:rFonts w:ascii="Arial" w:hAnsi="Arial" w:cs="Arial"/>
          <w:sz w:val="20"/>
        </w:rPr>
        <w:t>diplomacy.</w:t>
      </w:r>
    </w:p>
    <w:p w14:paraId="152CA214" w14:textId="321E9B20" w:rsidR="00976CF0" w:rsidRPr="00976CF0" w:rsidRDefault="00976CF0" w:rsidP="00830E64">
      <w:pPr>
        <w:spacing w:after="120"/>
        <w:rPr>
          <w:rFonts w:ascii="Arial" w:hAnsi="Arial" w:cs="Arial"/>
          <w:sz w:val="20"/>
        </w:rPr>
      </w:pPr>
      <w:r w:rsidRPr="00976CF0">
        <w:rPr>
          <w:rFonts w:ascii="Arial" w:hAnsi="Arial" w:cs="Arial"/>
          <w:sz w:val="20"/>
        </w:rPr>
        <w:t xml:space="preserve">Bachelor’s or </w:t>
      </w:r>
      <w:r w:rsidR="005977E2">
        <w:rPr>
          <w:rFonts w:ascii="Arial" w:hAnsi="Arial" w:cs="Arial"/>
          <w:sz w:val="20"/>
        </w:rPr>
        <w:t>M</w:t>
      </w:r>
      <w:r w:rsidRPr="00976CF0">
        <w:rPr>
          <w:rFonts w:ascii="Arial" w:hAnsi="Arial" w:cs="Arial"/>
          <w:sz w:val="20"/>
        </w:rPr>
        <w:t>aster’s degree in music or its equivalent preferred.</w:t>
      </w:r>
    </w:p>
    <w:p w14:paraId="6C52865F" w14:textId="31C229CF" w:rsidR="00976CF0" w:rsidRPr="00976CF0" w:rsidRDefault="00976CF0" w:rsidP="00830E64">
      <w:pPr>
        <w:spacing w:after="120"/>
        <w:rPr>
          <w:rFonts w:ascii="Arial" w:hAnsi="Arial" w:cs="Arial"/>
          <w:sz w:val="20"/>
        </w:rPr>
      </w:pPr>
      <w:r w:rsidRPr="00976CF0">
        <w:rPr>
          <w:rFonts w:ascii="Arial" w:hAnsi="Arial" w:cs="Arial"/>
          <w:sz w:val="20"/>
        </w:rPr>
        <w:t xml:space="preserve">Training in </w:t>
      </w:r>
      <w:r w:rsidR="00827BB6">
        <w:rPr>
          <w:rFonts w:ascii="Arial" w:hAnsi="Arial" w:cs="Arial"/>
          <w:sz w:val="20"/>
        </w:rPr>
        <w:t>l</w:t>
      </w:r>
      <w:r w:rsidRPr="00976CF0">
        <w:rPr>
          <w:rFonts w:ascii="Arial" w:hAnsi="Arial" w:cs="Arial"/>
          <w:sz w:val="20"/>
        </w:rPr>
        <w:t xml:space="preserve">iturgical </w:t>
      </w:r>
      <w:r w:rsidR="00827BB6">
        <w:rPr>
          <w:rFonts w:ascii="Arial" w:hAnsi="Arial" w:cs="Arial"/>
          <w:sz w:val="20"/>
        </w:rPr>
        <w:t>m</w:t>
      </w:r>
      <w:r w:rsidRPr="00976CF0">
        <w:rPr>
          <w:rFonts w:ascii="Arial" w:hAnsi="Arial" w:cs="Arial"/>
          <w:sz w:val="20"/>
        </w:rPr>
        <w:t>usic required.</w:t>
      </w:r>
    </w:p>
    <w:p w14:paraId="34F9D1B0" w14:textId="77777777" w:rsidR="00976CF0" w:rsidRPr="00976CF0" w:rsidRDefault="00976CF0" w:rsidP="00830E64">
      <w:pPr>
        <w:spacing w:after="120"/>
        <w:rPr>
          <w:rFonts w:ascii="Arial" w:hAnsi="Arial" w:cs="Arial"/>
          <w:sz w:val="20"/>
        </w:rPr>
      </w:pPr>
      <w:r w:rsidRPr="00976CF0">
        <w:rPr>
          <w:rFonts w:ascii="Arial" w:hAnsi="Arial" w:cs="Arial"/>
          <w:sz w:val="20"/>
        </w:rPr>
        <w:t>Training in choral organization and administration preferred.</w:t>
      </w:r>
    </w:p>
    <w:p w14:paraId="6EEE2B6B" w14:textId="77777777" w:rsidR="00976CF0" w:rsidRPr="00976CF0" w:rsidRDefault="00976CF0" w:rsidP="00830E64">
      <w:pPr>
        <w:spacing w:after="120"/>
        <w:rPr>
          <w:rFonts w:ascii="Arial" w:hAnsi="Arial" w:cs="Arial"/>
          <w:sz w:val="20"/>
        </w:rPr>
      </w:pPr>
      <w:r w:rsidRPr="00976CF0">
        <w:rPr>
          <w:rFonts w:ascii="Arial" w:hAnsi="Arial" w:cs="Arial"/>
          <w:sz w:val="20"/>
        </w:rPr>
        <w:t>Experience in musical accompaniment and in directing and conducting church music.</w:t>
      </w:r>
    </w:p>
    <w:p w14:paraId="0CF103D4" w14:textId="77777777" w:rsidR="00976CF0" w:rsidRPr="00513D05" w:rsidRDefault="00976CF0" w:rsidP="00513D05">
      <w:pPr>
        <w:tabs>
          <w:tab w:val="left" w:pos="180"/>
          <w:tab w:val="left" w:pos="8640"/>
          <w:tab w:val="left" w:pos="10710"/>
        </w:tabs>
        <w:spacing w:after="80"/>
        <w:rPr>
          <w:rStyle w:val="apple-style-span"/>
          <w:rFonts w:ascii="Arial" w:hAnsi="Arial" w:cs="Arial"/>
          <w:sz w:val="18"/>
          <w:szCs w:val="18"/>
        </w:rPr>
      </w:pPr>
    </w:p>
    <w:p w14:paraId="68EEC267" w14:textId="77777777" w:rsidR="00A11812" w:rsidRPr="00A11812" w:rsidRDefault="00A11812" w:rsidP="00A11812">
      <w:pPr>
        <w:pStyle w:val="ListParagraph"/>
        <w:rPr>
          <w:rStyle w:val="apple-style-span"/>
          <w:rFonts w:ascii="Arial" w:hAnsi="Arial" w:cs="Arial"/>
          <w:sz w:val="18"/>
          <w:szCs w:val="18"/>
        </w:rPr>
      </w:pPr>
    </w:p>
    <w:p w14:paraId="1595DD40" w14:textId="4D7D5B94" w:rsidR="00E9096B" w:rsidRDefault="00E9096B" w:rsidP="00E9096B">
      <w:pPr>
        <w:tabs>
          <w:tab w:val="left" w:pos="1800"/>
          <w:tab w:val="left" w:pos="8730"/>
        </w:tabs>
        <w:rPr>
          <w:rStyle w:val="apple-style-span"/>
          <w:rFonts w:ascii="Bookman Old Style" w:hAnsi="Bookman Old Style" w:cs="Arial"/>
          <w:b/>
          <w:bCs/>
          <w:color w:val="000000"/>
          <w:sz w:val="22"/>
          <w:szCs w:val="22"/>
        </w:rPr>
      </w:pPr>
      <w:r>
        <w:rPr>
          <w:rStyle w:val="apple-style-span"/>
          <w:rFonts w:ascii="Bookman Old Style" w:hAnsi="Bookman Old Style" w:cs="Arial"/>
          <w:b/>
          <w:bCs/>
          <w:color w:val="000000"/>
          <w:sz w:val="22"/>
          <w:szCs w:val="22"/>
        </w:rPr>
        <w:t>Approvals</w:t>
      </w:r>
      <w:r w:rsidRPr="00F51811">
        <w:rPr>
          <w:rStyle w:val="apple-style-span"/>
          <w:rFonts w:ascii="Bookman Old Style" w:hAnsi="Bookman Old Style" w:cs="Arial"/>
          <w:b/>
          <w:bCs/>
          <w:color w:val="000000"/>
          <w:sz w:val="22"/>
          <w:szCs w:val="22"/>
        </w:rPr>
        <w:t>:</w:t>
      </w:r>
    </w:p>
    <w:p w14:paraId="49B78B47" w14:textId="77777777" w:rsidR="00E9096B" w:rsidRDefault="00E9096B" w:rsidP="00E9096B">
      <w:pPr>
        <w:tabs>
          <w:tab w:val="left" w:pos="1800"/>
          <w:tab w:val="left" w:pos="8730"/>
        </w:tabs>
        <w:rPr>
          <w:rStyle w:val="apple-style-span"/>
          <w:rFonts w:ascii="Bookman Old Style" w:hAnsi="Bookman Old Style" w:cs="Arial"/>
          <w:b/>
          <w:bCs/>
          <w:color w:val="000000"/>
          <w:sz w:val="22"/>
          <w:szCs w:val="22"/>
        </w:rPr>
      </w:pPr>
    </w:p>
    <w:p w14:paraId="002B204E" w14:textId="2CE83C1B" w:rsidR="00E9096B" w:rsidRDefault="00E9096B" w:rsidP="00E9096B">
      <w:pPr>
        <w:tabs>
          <w:tab w:val="left" w:pos="450"/>
          <w:tab w:val="left" w:pos="8640"/>
          <w:tab w:val="left" w:pos="10710"/>
        </w:tabs>
        <w:spacing w:after="80"/>
        <w:rPr>
          <w:rStyle w:val="apple-style-span"/>
          <w:rFonts w:ascii="Arial" w:hAnsi="Arial" w:cs="Arial"/>
          <w:sz w:val="18"/>
          <w:szCs w:val="18"/>
        </w:rPr>
      </w:pPr>
      <w:r>
        <w:rPr>
          <w:rStyle w:val="apple-style-span"/>
          <w:rFonts w:ascii="Arial" w:hAnsi="Arial" w:cs="Arial"/>
          <w:sz w:val="18"/>
          <w:szCs w:val="18"/>
        </w:rPr>
        <w:t>___________________________________________</w:t>
      </w:r>
      <w:r w:rsidR="00B85034">
        <w:rPr>
          <w:rStyle w:val="apple-style-span"/>
          <w:rFonts w:ascii="Arial" w:hAnsi="Arial" w:cs="Arial"/>
          <w:sz w:val="18"/>
          <w:szCs w:val="18"/>
        </w:rPr>
        <w:t>__________</w:t>
      </w:r>
      <w:r>
        <w:rPr>
          <w:rStyle w:val="apple-style-span"/>
          <w:rFonts w:ascii="Arial" w:hAnsi="Arial" w:cs="Arial"/>
          <w:sz w:val="18"/>
          <w:szCs w:val="18"/>
        </w:rPr>
        <w:t xml:space="preserve">   </w:t>
      </w:r>
      <w:r w:rsidR="00B85034">
        <w:rPr>
          <w:rStyle w:val="apple-style-span"/>
          <w:rFonts w:ascii="Arial" w:hAnsi="Arial" w:cs="Arial"/>
          <w:sz w:val="18"/>
          <w:szCs w:val="18"/>
        </w:rPr>
        <w:t xml:space="preserve">            </w:t>
      </w:r>
      <w:r>
        <w:rPr>
          <w:rStyle w:val="apple-style-span"/>
          <w:rFonts w:ascii="Arial" w:hAnsi="Arial" w:cs="Arial"/>
          <w:sz w:val="18"/>
          <w:szCs w:val="18"/>
        </w:rPr>
        <w:t xml:space="preserve">    _______________________</w:t>
      </w:r>
    </w:p>
    <w:p w14:paraId="75A695C5" w14:textId="368B98A7" w:rsidR="00E9096B" w:rsidRDefault="00E9096B" w:rsidP="00E9096B">
      <w:pPr>
        <w:tabs>
          <w:tab w:val="left" w:pos="450"/>
          <w:tab w:val="left" w:pos="8640"/>
          <w:tab w:val="left" w:pos="10710"/>
        </w:tabs>
        <w:spacing w:after="80"/>
        <w:rPr>
          <w:rStyle w:val="apple-style-span"/>
          <w:rFonts w:ascii="Arial" w:hAnsi="Arial" w:cs="Arial"/>
          <w:sz w:val="18"/>
          <w:szCs w:val="18"/>
        </w:rPr>
      </w:pPr>
      <w:r>
        <w:rPr>
          <w:rStyle w:val="apple-style-span"/>
          <w:rFonts w:ascii="Arial" w:hAnsi="Arial" w:cs="Arial"/>
          <w:sz w:val="18"/>
          <w:szCs w:val="18"/>
        </w:rPr>
        <w:t xml:space="preserve">                   </w:t>
      </w:r>
      <w:r w:rsidR="00E262A9">
        <w:rPr>
          <w:rStyle w:val="apple-style-span"/>
          <w:rFonts w:ascii="Arial" w:hAnsi="Arial" w:cs="Arial"/>
          <w:sz w:val="18"/>
          <w:szCs w:val="18"/>
        </w:rPr>
        <w:t xml:space="preserve">   </w:t>
      </w:r>
      <w:r w:rsidR="00B85034">
        <w:rPr>
          <w:rStyle w:val="apple-style-span"/>
          <w:rFonts w:ascii="Arial" w:hAnsi="Arial" w:cs="Arial"/>
          <w:sz w:val="18"/>
          <w:szCs w:val="18"/>
        </w:rPr>
        <w:t xml:space="preserve">          </w:t>
      </w:r>
      <w:r w:rsidR="00E262A9">
        <w:rPr>
          <w:rStyle w:val="apple-style-span"/>
          <w:rFonts w:ascii="Arial" w:hAnsi="Arial" w:cs="Arial"/>
          <w:sz w:val="18"/>
          <w:szCs w:val="18"/>
        </w:rPr>
        <w:t xml:space="preserve"> </w:t>
      </w:r>
      <w:r>
        <w:rPr>
          <w:rStyle w:val="apple-style-span"/>
          <w:rFonts w:ascii="Arial" w:hAnsi="Arial" w:cs="Arial"/>
          <w:sz w:val="18"/>
          <w:szCs w:val="18"/>
        </w:rPr>
        <w:t xml:space="preserve">Supervisor Name &amp; Title                                               </w:t>
      </w:r>
      <w:r w:rsidR="00B85034">
        <w:rPr>
          <w:rStyle w:val="apple-style-span"/>
          <w:rFonts w:ascii="Arial" w:hAnsi="Arial" w:cs="Arial"/>
          <w:sz w:val="18"/>
          <w:szCs w:val="18"/>
        </w:rPr>
        <w:t xml:space="preserve">                     </w:t>
      </w:r>
      <w:r>
        <w:rPr>
          <w:rStyle w:val="apple-style-span"/>
          <w:rFonts w:ascii="Arial" w:hAnsi="Arial" w:cs="Arial"/>
          <w:sz w:val="18"/>
          <w:szCs w:val="18"/>
        </w:rPr>
        <w:t xml:space="preserve">    Date</w:t>
      </w:r>
    </w:p>
    <w:p w14:paraId="702C2092" w14:textId="77777777" w:rsidR="00482573" w:rsidRDefault="00482573" w:rsidP="00E9096B">
      <w:pPr>
        <w:tabs>
          <w:tab w:val="left" w:pos="450"/>
          <w:tab w:val="left" w:pos="8640"/>
          <w:tab w:val="left" w:pos="10710"/>
        </w:tabs>
        <w:spacing w:after="80"/>
        <w:rPr>
          <w:rStyle w:val="apple-style-span"/>
          <w:rFonts w:ascii="Arial" w:hAnsi="Arial" w:cs="Arial"/>
          <w:sz w:val="18"/>
          <w:szCs w:val="18"/>
        </w:rPr>
      </w:pPr>
    </w:p>
    <w:p w14:paraId="13531737" w14:textId="52451F23" w:rsidR="00482573" w:rsidRDefault="00482573" w:rsidP="00482573">
      <w:pPr>
        <w:tabs>
          <w:tab w:val="left" w:pos="1800"/>
          <w:tab w:val="left" w:pos="8730"/>
        </w:tabs>
        <w:rPr>
          <w:rStyle w:val="apple-style-span"/>
          <w:rFonts w:ascii="Bookman Old Style" w:hAnsi="Bookman Old Style" w:cs="Arial"/>
          <w:b/>
          <w:bCs/>
          <w:color w:val="000000"/>
          <w:sz w:val="22"/>
          <w:szCs w:val="22"/>
        </w:rPr>
      </w:pPr>
      <w:r>
        <w:rPr>
          <w:rStyle w:val="apple-style-span"/>
          <w:rFonts w:ascii="Bookman Old Style" w:hAnsi="Bookman Old Style" w:cs="Arial"/>
          <w:b/>
          <w:bCs/>
          <w:color w:val="000000"/>
          <w:sz w:val="22"/>
          <w:szCs w:val="22"/>
        </w:rPr>
        <w:t>General Information</w:t>
      </w:r>
      <w:r w:rsidRPr="00F51811">
        <w:rPr>
          <w:rStyle w:val="apple-style-span"/>
          <w:rFonts w:ascii="Bookman Old Style" w:hAnsi="Bookman Old Style" w:cs="Arial"/>
          <w:b/>
          <w:bCs/>
          <w:color w:val="000000"/>
          <w:sz w:val="22"/>
          <w:szCs w:val="22"/>
        </w:rPr>
        <w:t>:</w:t>
      </w:r>
    </w:p>
    <w:p w14:paraId="279B7711" w14:textId="77777777" w:rsidR="00482573" w:rsidRDefault="00482573" w:rsidP="00482573">
      <w:pPr>
        <w:tabs>
          <w:tab w:val="left" w:pos="1800"/>
          <w:tab w:val="left" w:pos="8730"/>
        </w:tabs>
        <w:rPr>
          <w:rStyle w:val="apple-style-span"/>
          <w:rFonts w:ascii="Bookman Old Style" w:hAnsi="Bookman Old Style" w:cs="Arial"/>
          <w:b/>
          <w:bCs/>
          <w:color w:val="000000"/>
          <w:sz w:val="22"/>
          <w:szCs w:val="22"/>
        </w:rPr>
      </w:pPr>
    </w:p>
    <w:p w14:paraId="0EFE8ACF" w14:textId="77777777" w:rsidR="00482573" w:rsidRDefault="00482573" w:rsidP="00E9096B">
      <w:pPr>
        <w:tabs>
          <w:tab w:val="left" w:pos="450"/>
          <w:tab w:val="left" w:pos="8640"/>
          <w:tab w:val="left" w:pos="10710"/>
        </w:tabs>
        <w:spacing w:after="80"/>
        <w:rPr>
          <w:rStyle w:val="apple-style-span"/>
          <w:rFonts w:ascii="Arial" w:hAnsi="Arial" w:cs="Arial"/>
          <w:sz w:val="18"/>
          <w:szCs w:val="18"/>
        </w:rPr>
      </w:pPr>
      <w:r>
        <w:rPr>
          <w:rStyle w:val="apple-style-span"/>
          <w:rFonts w:ascii="Arial" w:hAnsi="Arial" w:cs="Arial"/>
          <w:sz w:val="18"/>
          <w:szCs w:val="18"/>
        </w:rPr>
        <w:t xml:space="preserve">The above statements are intended to describe the general nature and level of work being performed by individuals assigned to this position. They are not intended to be an exhaustive list of all duties, responsibilities, and skills required of personnel so classified. </w:t>
      </w:r>
    </w:p>
    <w:p w14:paraId="0557882F" w14:textId="561FD308" w:rsidR="00482573" w:rsidRDefault="00482573" w:rsidP="00E9096B">
      <w:pPr>
        <w:tabs>
          <w:tab w:val="left" w:pos="450"/>
          <w:tab w:val="left" w:pos="8640"/>
          <w:tab w:val="left" w:pos="10710"/>
        </w:tabs>
        <w:spacing w:after="80"/>
        <w:rPr>
          <w:rStyle w:val="apple-style-span"/>
          <w:rFonts w:ascii="Arial" w:hAnsi="Arial" w:cs="Arial"/>
          <w:sz w:val="18"/>
          <w:szCs w:val="18"/>
        </w:rPr>
      </w:pPr>
      <w:r>
        <w:rPr>
          <w:rStyle w:val="apple-style-span"/>
          <w:rFonts w:ascii="Arial" w:hAnsi="Arial" w:cs="Arial"/>
          <w:sz w:val="18"/>
          <w:szCs w:val="18"/>
        </w:rPr>
        <w:t>The incumbent must be able to work in a fast-paced environment with demonstrated ability to juggle and prioritize multiple, competing tasks and demands, and to seek supervisory assistance as appropriate.</w:t>
      </w:r>
    </w:p>
    <w:p w14:paraId="3C03E837" w14:textId="5B31F630" w:rsidR="00482573" w:rsidRPr="00012E12" w:rsidRDefault="00482573" w:rsidP="00E9096B">
      <w:pPr>
        <w:tabs>
          <w:tab w:val="left" w:pos="450"/>
          <w:tab w:val="left" w:pos="8640"/>
          <w:tab w:val="left" w:pos="10710"/>
        </w:tabs>
        <w:spacing w:after="80"/>
        <w:rPr>
          <w:rStyle w:val="apple-style-span"/>
          <w:rFonts w:ascii="Arial" w:hAnsi="Arial" w:cs="Arial"/>
          <w:sz w:val="18"/>
          <w:szCs w:val="18"/>
        </w:rPr>
      </w:pPr>
      <w:r>
        <w:rPr>
          <w:rStyle w:val="apple-style-span"/>
          <w:rFonts w:ascii="Arial" w:hAnsi="Arial" w:cs="Arial"/>
          <w:sz w:val="18"/>
          <w:szCs w:val="18"/>
        </w:rPr>
        <w:t>Incumbents within this position may be required to assist or find appropriate assistance to make accommodations for disabled individuals in order to ensure access to the organization’s services (may include visitors, patients, employees, or others).</w:t>
      </w:r>
    </w:p>
    <w:p w14:paraId="225D1B58" w14:textId="56FF275C" w:rsidR="00A11812" w:rsidRPr="00A11812" w:rsidRDefault="00A11812" w:rsidP="00A11812">
      <w:pPr>
        <w:tabs>
          <w:tab w:val="left" w:pos="180"/>
          <w:tab w:val="left" w:pos="8640"/>
          <w:tab w:val="left" w:pos="10710"/>
        </w:tabs>
        <w:spacing w:after="80"/>
        <w:rPr>
          <w:rStyle w:val="apple-style-span"/>
          <w:rFonts w:ascii="Arial" w:hAnsi="Arial" w:cs="Arial"/>
          <w:sz w:val="18"/>
          <w:szCs w:val="18"/>
        </w:rPr>
      </w:pPr>
    </w:p>
    <w:p w14:paraId="011CDFC4" w14:textId="77777777" w:rsidR="00A969F7" w:rsidRDefault="00A969F7" w:rsidP="004C502F">
      <w:pPr>
        <w:tabs>
          <w:tab w:val="left" w:pos="450"/>
          <w:tab w:val="left" w:pos="8640"/>
          <w:tab w:val="left" w:pos="10710"/>
        </w:tabs>
        <w:spacing w:after="80"/>
        <w:rPr>
          <w:rStyle w:val="apple-style-span"/>
          <w:rFonts w:ascii="Arial" w:hAnsi="Arial" w:cs="Arial"/>
          <w:sz w:val="18"/>
          <w:szCs w:val="18"/>
        </w:rPr>
      </w:pPr>
    </w:p>
    <w:p w14:paraId="42E91D54" w14:textId="77777777" w:rsidR="00A969F7" w:rsidRDefault="00A969F7" w:rsidP="004C502F">
      <w:pPr>
        <w:tabs>
          <w:tab w:val="left" w:pos="450"/>
          <w:tab w:val="left" w:pos="8640"/>
          <w:tab w:val="left" w:pos="10710"/>
        </w:tabs>
        <w:spacing w:after="80"/>
        <w:rPr>
          <w:rFonts w:ascii="Arial" w:hAnsi="Arial" w:cs="Arial"/>
          <w:sz w:val="18"/>
          <w:szCs w:val="18"/>
        </w:rPr>
      </w:pPr>
    </w:p>
    <w:p w14:paraId="35C1AEC3" w14:textId="77777777" w:rsidR="00CA527D" w:rsidRDefault="00CA527D"/>
    <w:sectPr w:rsidR="00CA527D" w:rsidSect="00283E10">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Petite, Angela" w:date="2025-01-22T15:15:00Z" w:initials="AP">
    <w:p w14:paraId="3C3BCF40" w14:textId="77777777" w:rsidR="003D157A" w:rsidRDefault="003D157A" w:rsidP="003D157A">
      <w:pPr>
        <w:pStyle w:val="CommentText"/>
      </w:pPr>
      <w:r>
        <w:rPr>
          <w:rStyle w:val="CommentReference"/>
        </w:rPr>
        <w:annotationRef/>
      </w:r>
      <w:r>
        <w:t>This is redundant to previous notes and should be eliminated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C3BCF4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CFC7D08" w16cex:dateUtc="2025-01-22T22: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C3BCF40" w16cid:durableId="2CFC7D0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AC9E31" w14:textId="77777777" w:rsidR="005977E2" w:rsidRDefault="005977E2" w:rsidP="005977E2">
      <w:r>
        <w:separator/>
      </w:r>
    </w:p>
  </w:endnote>
  <w:endnote w:type="continuationSeparator" w:id="0">
    <w:p w14:paraId="081F66EF" w14:textId="77777777" w:rsidR="005977E2" w:rsidRDefault="005977E2" w:rsidP="005977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8C622" w14:textId="77777777" w:rsidR="00827BB6" w:rsidRDefault="00827B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61BC0" w14:textId="31322866" w:rsidR="00827BB6" w:rsidRPr="00827BB6" w:rsidRDefault="00827BB6">
    <w:pPr>
      <w:pStyle w:val="Footer"/>
      <w:rPr>
        <w:rFonts w:ascii="Arial" w:hAnsi="Arial" w:cs="Arial"/>
        <w:sz w:val="16"/>
        <w:szCs w:val="12"/>
      </w:rPr>
    </w:pPr>
    <w:r w:rsidRPr="00827BB6">
      <w:rPr>
        <w:rFonts w:ascii="Arial" w:hAnsi="Arial" w:cs="Arial"/>
        <w:sz w:val="16"/>
        <w:szCs w:val="12"/>
      </w:rPr>
      <w:t xml:space="preserve">Page </w:t>
    </w:r>
    <w:r w:rsidRPr="00827BB6">
      <w:rPr>
        <w:rFonts w:ascii="Arial" w:hAnsi="Arial" w:cs="Arial"/>
        <w:b/>
        <w:bCs/>
        <w:sz w:val="16"/>
        <w:szCs w:val="12"/>
      </w:rPr>
      <w:fldChar w:fldCharType="begin"/>
    </w:r>
    <w:r w:rsidRPr="00827BB6">
      <w:rPr>
        <w:rFonts w:ascii="Arial" w:hAnsi="Arial" w:cs="Arial"/>
        <w:b/>
        <w:bCs/>
        <w:sz w:val="16"/>
        <w:szCs w:val="12"/>
      </w:rPr>
      <w:instrText xml:space="preserve"> PAGE  \* Arabic  \* MERGEFORMAT </w:instrText>
    </w:r>
    <w:r w:rsidRPr="00827BB6">
      <w:rPr>
        <w:rFonts w:ascii="Arial" w:hAnsi="Arial" w:cs="Arial"/>
        <w:b/>
        <w:bCs/>
        <w:sz w:val="16"/>
        <w:szCs w:val="12"/>
      </w:rPr>
      <w:fldChar w:fldCharType="separate"/>
    </w:r>
    <w:r w:rsidRPr="00827BB6">
      <w:rPr>
        <w:rFonts w:ascii="Arial" w:hAnsi="Arial" w:cs="Arial"/>
        <w:b/>
        <w:bCs/>
        <w:noProof/>
        <w:sz w:val="16"/>
        <w:szCs w:val="12"/>
      </w:rPr>
      <w:t>1</w:t>
    </w:r>
    <w:r w:rsidRPr="00827BB6">
      <w:rPr>
        <w:rFonts w:ascii="Arial" w:hAnsi="Arial" w:cs="Arial"/>
        <w:b/>
        <w:bCs/>
        <w:sz w:val="16"/>
        <w:szCs w:val="12"/>
      </w:rPr>
      <w:fldChar w:fldCharType="end"/>
    </w:r>
    <w:r w:rsidRPr="00827BB6">
      <w:rPr>
        <w:rFonts w:ascii="Arial" w:hAnsi="Arial" w:cs="Arial"/>
        <w:sz w:val="16"/>
        <w:szCs w:val="12"/>
      </w:rPr>
      <w:t xml:space="preserve"> of </w:t>
    </w:r>
    <w:r w:rsidRPr="00827BB6">
      <w:rPr>
        <w:rFonts w:ascii="Arial" w:hAnsi="Arial" w:cs="Arial"/>
        <w:b/>
        <w:bCs/>
        <w:sz w:val="16"/>
        <w:szCs w:val="12"/>
      </w:rPr>
      <w:fldChar w:fldCharType="begin"/>
    </w:r>
    <w:r w:rsidRPr="00827BB6">
      <w:rPr>
        <w:rFonts w:ascii="Arial" w:hAnsi="Arial" w:cs="Arial"/>
        <w:b/>
        <w:bCs/>
        <w:sz w:val="16"/>
        <w:szCs w:val="12"/>
      </w:rPr>
      <w:instrText xml:space="preserve"> NUMPAGES  \* Arabic  \* MERGEFORMAT </w:instrText>
    </w:r>
    <w:r w:rsidRPr="00827BB6">
      <w:rPr>
        <w:rFonts w:ascii="Arial" w:hAnsi="Arial" w:cs="Arial"/>
        <w:b/>
        <w:bCs/>
        <w:sz w:val="16"/>
        <w:szCs w:val="12"/>
      </w:rPr>
      <w:fldChar w:fldCharType="separate"/>
    </w:r>
    <w:r w:rsidRPr="00827BB6">
      <w:rPr>
        <w:rFonts w:ascii="Arial" w:hAnsi="Arial" w:cs="Arial"/>
        <w:b/>
        <w:bCs/>
        <w:noProof/>
        <w:sz w:val="16"/>
        <w:szCs w:val="12"/>
      </w:rPr>
      <w:t>2</w:t>
    </w:r>
    <w:r w:rsidRPr="00827BB6">
      <w:rPr>
        <w:rFonts w:ascii="Arial" w:hAnsi="Arial" w:cs="Arial"/>
        <w:b/>
        <w:bCs/>
        <w:sz w:val="16"/>
        <w:szCs w:val="1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19125" w14:textId="77777777" w:rsidR="00827BB6" w:rsidRDefault="00827B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1589E4" w14:textId="77777777" w:rsidR="005977E2" w:rsidRDefault="005977E2" w:rsidP="005977E2">
      <w:r>
        <w:separator/>
      </w:r>
    </w:p>
  </w:footnote>
  <w:footnote w:type="continuationSeparator" w:id="0">
    <w:p w14:paraId="4043B1BD" w14:textId="77777777" w:rsidR="005977E2" w:rsidRDefault="005977E2" w:rsidP="005977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4C8AA" w14:textId="77777777" w:rsidR="00827BB6" w:rsidRDefault="00827B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CD41E" w14:textId="3F6AD9F6" w:rsidR="005977E2" w:rsidRPr="005977E2" w:rsidRDefault="005977E2">
    <w:pPr>
      <w:pStyle w:val="Header"/>
      <w:rPr>
        <w:rFonts w:ascii="Arial" w:hAnsi="Arial" w:cs="Arial"/>
        <w:sz w:val="22"/>
        <w:szCs w:val="18"/>
      </w:rPr>
    </w:pPr>
    <w:r w:rsidRPr="005977E2">
      <w:rPr>
        <w:rFonts w:ascii="Arial" w:hAnsi="Arial" w:cs="Arial"/>
        <w:sz w:val="22"/>
        <w:szCs w:val="18"/>
      </w:rPr>
      <w:t>Job Description, Director of Music Ministry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C2E6B" w14:textId="77777777" w:rsidR="00827BB6" w:rsidRDefault="00827B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A06834"/>
    <w:multiLevelType w:val="hybridMultilevel"/>
    <w:tmpl w:val="99D02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C196DD8"/>
    <w:multiLevelType w:val="hybridMultilevel"/>
    <w:tmpl w:val="79369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4C5028D"/>
    <w:multiLevelType w:val="hybridMultilevel"/>
    <w:tmpl w:val="5800795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616373766">
    <w:abstractNumId w:val="2"/>
  </w:num>
  <w:num w:numId="2" w16cid:durableId="982585356">
    <w:abstractNumId w:val="0"/>
  </w:num>
  <w:num w:numId="3" w16cid:durableId="77976164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etite, Angela">
    <w15:presenceInfo w15:providerId="AD" w15:userId="S::apetite@olwp.org::a0f6ac95-06ab-4f41-946e-a1ec1791973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02F"/>
    <w:rsid w:val="00007A42"/>
    <w:rsid w:val="00010E9E"/>
    <w:rsid w:val="000254F8"/>
    <w:rsid w:val="00031B2B"/>
    <w:rsid w:val="00054FE2"/>
    <w:rsid w:val="000C5B26"/>
    <w:rsid w:val="000D132D"/>
    <w:rsid w:val="000E13F5"/>
    <w:rsid w:val="000E1F36"/>
    <w:rsid w:val="00123873"/>
    <w:rsid w:val="00131C65"/>
    <w:rsid w:val="00165F6B"/>
    <w:rsid w:val="001702F6"/>
    <w:rsid w:val="00190378"/>
    <w:rsid w:val="00194BAA"/>
    <w:rsid w:val="001A00C6"/>
    <w:rsid w:val="001A5C41"/>
    <w:rsid w:val="001C5ECA"/>
    <w:rsid w:val="00206CFD"/>
    <w:rsid w:val="0022468F"/>
    <w:rsid w:val="00247249"/>
    <w:rsid w:val="00264C68"/>
    <w:rsid w:val="00283E10"/>
    <w:rsid w:val="002862A1"/>
    <w:rsid w:val="00292350"/>
    <w:rsid w:val="002946DF"/>
    <w:rsid w:val="002B1187"/>
    <w:rsid w:val="002D0206"/>
    <w:rsid w:val="002F63B8"/>
    <w:rsid w:val="0030060E"/>
    <w:rsid w:val="00301275"/>
    <w:rsid w:val="003349AA"/>
    <w:rsid w:val="0034106A"/>
    <w:rsid w:val="00362F60"/>
    <w:rsid w:val="00364DD5"/>
    <w:rsid w:val="003702CD"/>
    <w:rsid w:val="003737A3"/>
    <w:rsid w:val="0037767E"/>
    <w:rsid w:val="003977D4"/>
    <w:rsid w:val="003A41E8"/>
    <w:rsid w:val="003C2A69"/>
    <w:rsid w:val="003C4B53"/>
    <w:rsid w:val="003D157A"/>
    <w:rsid w:val="003D749D"/>
    <w:rsid w:val="00417EAD"/>
    <w:rsid w:val="004238B8"/>
    <w:rsid w:val="004527E1"/>
    <w:rsid w:val="004609E5"/>
    <w:rsid w:val="00462930"/>
    <w:rsid w:val="0047643A"/>
    <w:rsid w:val="00481344"/>
    <w:rsid w:val="00482573"/>
    <w:rsid w:val="004B0CB1"/>
    <w:rsid w:val="004C502F"/>
    <w:rsid w:val="004C5D84"/>
    <w:rsid w:val="004E5D9D"/>
    <w:rsid w:val="00500703"/>
    <w:rsid w:val="00513D05"/>
    <w:rsid w:val="0051739C"/>
    <w:rsid w:val="00525296"/>
    <w:rsid w:val="00533BC8"/>
    <w:rsid w:val="005401D3"/>
    <w:rsid w:val="00540451"/>
    <w:rsid w:val="005454C1"/>
    <w:rsid w:val="00586E97"/>
    <w:rsid w:val="005977E2"/>
    <w:rsid w:val="005A2EE5"/>
    <w:rsid w:val="005B5966"/>
    <w:rsid w:val="005B627B"/>
    <w:rsid w:val="00614B2D"/>
    <w:rsid w:val="00623392"/>
    <w:rsid w:val="006368B1"/>
    <w:rsid w:val="00657BA7"/>
    <w:rsid w:val="00674CFC"/>
    <w:rsid w:val="0068157A"/>
    <w:rsid w:val="00691182"/>
    <w:rsid w:val="00693FE7"/>
    <w:rsid w:val="007007DF"/>
    <w:rsid w:val="0071028D"/>
    <w:rsid w:val="00723266"/>
    <w:rsid w:val="00737308"/>
    <w:rsid w:val="00747002"/>
    <w:rsid w:val="00752E79"/>
    <w:rsid w:val="00764982"/>
    <w:rsid w:val="007825D7"/>
    <w:rsid w:val="007A68EC"/>
    <w:rsid w:val="007B5431"/>
    <w:rsid w:val="007D60DA"/>
    <w:rsid w:val="007E4B75"/>
    <w:rsid w:val="007F1FD6"/>
    <w:rsid w:val="00827BB6"/>
    <w:rsid w:val="00830E64"/>
    <w:rsid w:val="008371AA"/>
    <w:rsid w:val="00854E37"/>
    <w:rsid w:val="00864692"/>
    <w:rsid w:val="00894208"/>
    <w:rsid w:val="008A1F3D"/>
    <w:rsid w:val="008C0028"/>
    <w:rsid w:val="00910F13"/>
    <w:rsid w:val="00916B02"/>
    <w:rsid w:val="00932F96"/>
    <w:rsid w:val="009541B3"/>
    <w:rsid w:val="00955EEF"/>
    <w:rsid w:val="0095752D"/>
    <w:rsid w:val="00976CF0"/>
    <w:rsid w:val="00985731"/>
    <w:rsid w:val="009E4D6B"/>
    <w:rsid w:val="00A11812"/>
    <w:rsid w:val="00A503B4"/>
    <w:rsid w:val="00A943DE"/>
    <w:rsid w:val="00A969F7"/>
    <w:rsid w:val="00AB192F"/>
    <w:rsid w:val="00B1196A"/>
    <w:rsid w:val="00B164F4"/>
    <w:rsid w:val="00B3017D"/>
    <w:rsid w:val="00B46C6B"/>
    <w:rsid w:val="00B7725E"/>
    <w:rsid w:val="00B85034"/>
    <w:rsid w:val="00B857EE"/>
    <w:rsid w:val="00BA2DE2"/>
    <w:rsid w:val="00BA6B03"/>
    <w:rsid w:val="00BD10E1"/>
    <w:rsid w:val="00BF7312"/>
    <w:rsid w:val="00C62E19"/>
    <w:rsid w:val="00CA527D"/>
    <w:rsid w:val="00CC5196"/>
    <w:rsid w:val="00CF1497"/>
    <w:rsid w:val="00CF4CF7"/>
    <w:rsid w:val="00D002A2"/>
    <w:rsid w:val="00D06EB2"/>
    <w:rsid w:val="00D80A00"/>
    <w:rsid w:val="00D827C0"/>
    <w:rsid w:val="00D8685D"/>
    <w:rsid w:val="00D87070"/>
    <w:rsid w:val="00DA2C97"/>
    <w:rsid w:val="00DA6C20"/>
    <w:rsid w:val="00DC4CFF"/>
    <w:rsid w:val="00DC7B47"/>
    <w:rsid w:val="00DE205B"/>
    <w:rsid w:val="00DF048A"/>
    <w:rsid w:val="00E11228"/>
    <w:rsid w:val="00E13E51"/>
    <w:rsid w:val="00E262A9"/>
    <w:rsid w:val="00E32FD4"/>
    <w:rsid w:val="00E51C01"/>
    <w:rsid w:val="00E6304F"/>
    <w:rsid w:val="00E9096B"/>
    <w:rsid w:val="00E97593"/>
    <w:rsid w:val="00F30C2C"/>
    <w:rsid w:val="00F46AF3"/>
    <w:rsid w:val="00F51811"/>
    <w:rsid w:val="00F706BC"/>
    <w:rsid w:val="00F82D16"/>
    <w:rsid w:val="00FA38B3"/>
    <w:rsid w:val="00FB1E5A"/>
    <w:rsid w:val="00FF76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B1EEC4"/>
  <w15:docId w15:val="{A5EB7C1E-E706-4240-992D-CBE595F63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5D84"/>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style-span">
    <w:name w:val="apple-style-span"/>
    <w:basedOn w:val="DefaultParagraphFont"/>
    <w:rsid w:val="004C502F"/>
  </w:style>
  <w:style w:type="paragraph" w:customStyle="1" w:styleId="Default">
    <w:name w:val="Default"/>
    <w:rsid w:val="00894208"/>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A969F7"/>
    <w:pPr>
      <w:ind w:left="720"/>
      <w:contextualSpacing/>
    </w:pPr>
  </w:style>
  <w:style w:type="character" w:styleId="CommentReference">
    <w:name w:val="annotation reference"/>
    <w:basedOn w:val="DefaultParagraphFont"/>
    <w:uiPriority w:val="99"/>
    <w:semiHidden/>
    <w:unhideWhenUsed/>
    <w:rsid w:val="003D157A"/>
    <w:rPr>
      <w:sz w:val="16"/>
      <w:szCs w:val="16"/>
    </w:rPr>
  </w:style>
  <w:style w:type="paragraph" w:styleId="CommentText">
    <w:name w:val="annotation text"/>
    <w:basedOn w:val="Normal"/>
    <w:link w:val="CommentTextChar"/>
    <w:uiPriority w:val="99"/>
    <w:unhideWhenUsed/>
    <w:rsid w:val="003D157A"/>
    <w:rPr>
      <w:sz w:val="20"/>
    </w:rPr>
  </w:style>
  <w:style w:type="character" w:customStyle="1" w:styleId="CommentTextChar">
    <w:name w:val="Comment Text Char"/>
    <w:basedOn w:val="DefaultParagraphFont"/>
    <w:link w:val="CommentText"/>
    <w:uiPriority w:val="99"/>
    <w:rsid w:val="003D157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D157A"/>
    <w:rPr>
      <w:b/>
      <w:bCs/>
    </w:rPr>
  </w:style>
  <w:style w:type="character" w:customStyle="1" w:styleId="CommentSubjectChar">
    <w:name w:val="Comment Subject Char"/>
    <w:basedOn w:val="CommentTextChar"/>
    <w:link w:val="CommentSubject"/>
    <w:uiPriority w:val="99"/>
    <w:semiHidden/>
    <w:rsid w:val="003D157A"/>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5977E2"/>
    <w:pPr>
      <w:tabs>
        <w:tab w:val="center" w:pos="4680"/>
        <w:tab w:val="right" w:pos="9360"/>
      </w:tabs>
    </w:pPr>
  </w:style>
  <w:style w:type="character" w:customStyle="1" w:styleId="HeaderChar">
    <w:name w:val="Header Char"/>
    <w:basedOn w:val="DefaultParagraphFont"/>
    <w:link w:val="Header"/>
    <w:uiPriority w:val="99"/>
    <w:rsid w:val="005977E2"/>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5977E2"/>
    <w:pPr>
      <w:tabs>
        <w:tab w:val="center" w:pos="4680"/>
        <w:tab w:val="right" w:pos="9360"/>
      </w:tabs>
    </w:pPr>
  </w:style>
  <w:style w:type="character" w:customStyle="1" w:styleId="FooterChar">
    <w:name w:val="Footer Char"/>
    <w:basedOn w:val="DefaultParagraphFont"/>
    <w:link w:val="Footer"/>
    <w:uiPriority w:val="99"/>
    <w:rsid w:val="005977E2"/>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2045202">
      <w:bodyDiv w:val="1"/>
      <w:marLeft w:val="0"/>
      <w:marRight w:val="0"/>
      <w:marTop w:val="0"/>
      <w:marBottom w:val="0"/>
      <w:divBdr>
        <w:top w:val="none" w:sz="0" w:space="0" w:color="auto"/>
        <w:left w:val="none" w:sz="0" w:space="0" w:color="auto"/>
        <w:bottom w:val="none" w:sz="0" w:space="0" w:color="auto"/>
        <w:right w:val="none" w:sz="0" w:space="0" w:color="auto"/>
      </w:divBdr>
    </w:div>
    <w:div w:id="1226532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microsoft.com/office/2018/08/relationships/commentsExtensible" Target="commentsExtensible.xml"/><Relationship Id="rId19" Type="http://schemas.openxmlformats.org/officeDocument/2006/relationships/theme" Target="theme/theme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TotalTime>
  <Pages>3</Pages>
  <Words>1350</Words>
  <Characters>7696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AdmAsst</dc:creator>
  <cp:keywords/>
  <dc:description/>
  <cp:lastModifiedBy>Petite, Angela</cp:lastModifiedBy>
  <cp:revision>9</cp:revision>
  <cp:lastPrinted>2023-05-23T19:23:00Z</cp:lastPrinted>
  <dcterms:created xsi:type="dcterms:W3CDTF">2025-01-22T21:30:00Z</dcterms:created>
  <dcterms:modified xsi:type="dcterms:W3CDTF">2025-01-22T23:17:00Z</dcterms:modified>
</cp:coreProperties>
</file>