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F0E72" w14:textId="77777777" w:rsidR="0070163F" w:rsidRPr="007B3218" w:rsidRDefault="0070163F" w:rsidP="0070163F">
      <w:pPr>
        <w:jc w:val="center"/>
        <w:rPr>
          <w:rFonts w:ascii="Times New Roman" w:hAnsi="Times New Roman" w:cs="Times New Roman"/>
          <w:b/>
          <w:sz w:val="36"/>
          <w:szCs w:val="36"/>
        </w:rPr>
      </w:pPr>
      <w:r w:rsidRPr="007B3218">
        <w:rPr>
          <w:rFonts w:ascii="Times New Roman" w:hAnsi="Times New Roman" w:cs="Times New Roman"/>
          <w:b/>
          <w:sz w:val="36"/>
          <w:szCs w:val="36"/>
        </w:rPr>
        <w:t>Our Lady of the Atonement Catholic Church</w:t>
      </w:r>
    </w:p>
    <w:p w14:paraId="29EA0734" w14:textId="77777777" w:rsidR="0070163F" w:rsidRPr="007B3218" w:rsidRDefault="0070163F" w:rsidP="0070163F">
      <w:pPr>
        <w:jc w:val="center"/>
        <w:rPr>
          <w:rFonts w:ascii="Times New Roman" w:hAnsi="Times New Roman" w:cs="Times New Roman"/>
          <w:b/>
          <w:sz w:val="36"/>
          <w:szCs w:val="36"/>
        </w:rPr>
      </w:pPr>
      <w:r w:rsidRPr="007B3218">
        <w:rPr>
          <w:rFonts w:ascii="Times New Roman" w:hAnsi="Times New Roman" w:cs="Times New Roman"/>
          <w:b/>
          <w:sz w:val="36"/>
          <w:szCs w:val="36"/>
        </w:rPr>
        <w:t xml:space="preserve">15415 Red Robin Road, </w:t>
      </w:r>
    </w:p>
    <w:p w14:paraId="12231CED" w14:textId="77777777" w:rsidR="0070163F" w:rsidRPr="007B3218" w:rsidRDefault="0070163F" w:rsidP="0070163F">
      <w:pPr>
        <w:jc w:val="center"/>
        <w:rPr>
          <w:rFonts w:ascii="Times New Roman" w:hAnsi="Times New Roman" w:cs="Times New Roman"/>
          <w:b/>
          <w:sz w:val="36"/>
          <w:szCs w:val="36"/>
        </w:rPr>
      </w:pPr>
      <w:r w:rsidRPr="007B3218">
        <w:rPr>
          <w:rFonts w:ascii="Times New Roman" w:hAnsi="Times New Roman" w:cs="Times New Roman"/>
          <w:b/>
          <w:sz w:val="36"/>
          <w:szCs w:val="36"/>
        </w:rPr>
        <w:t>San Antonio, TX 78255</w:t>
      </w:r>
    </w:p>
    <w:p w14:paraId="68196B10" w14:textId="44EB04CB" w:rsidR="0070163F" w:rsidRPr="007B3218" w:rsidRDefault="000145B2" w:rsidP="0070163F">
      <w:pPr>
        <w:jc w:val="center"/>
        <w:rPr>
          <w:rFonts w:ascii="Times New Roman" w:hAnsi="Times New Roman" w:cs="Times New Roman"/>
          <w:b/>
          <w:sz w:val="36"/>
          <w:szCs w:val="36"/>
        </w:rPr>
      </w:pPr>
      <w:hyperlink r:id="rId5" w:history="1">
        <w:r w:rsidR="00952C64" w:rsidRPr="00952C64">
          <w:rPr>
            <w:rStyle w:val="Hyperlink"/>
            <w:rFonts w:ascii="Times New Roman" w:hAnsi="Times New Roman" w:cs="Times New Roman"/>
            <w:b/>
            <w:color w:val="000000" w:themeColor="text1"/>
            <w:sz w:val="36"/>
            <w:szCs w:val="36"/>
          </w:rPr>
          <w:t>www.ourladyoftheatonement.org</w:t>
        </w:r>
      </w:hyperlink>
      <w:r w:rsidR="00952C64" w:rsidRPr="00952C64">
        <w:rPr>
          <w:rFonts w:ascii="Times New Roman" w:hAnsi="Times New Roman" w:cs="Times New Roman"/>
          <w:b/>
          <w:color w:val="000000" w:themeColor="text1"/>
          <w:sz w:val="36"/>
          <w:szCs w:val="36"/>
        </w:rPr>
        <w:t xml:space="preserve"> </w:t>
      </w:r>
    </w:p>
    <w:p w14:paraId="322D4325" w14:textId="77777777" w:rsidR="0070163F" w:rsidRPr="007B3218" w:rsidRDefault="0070163F" w:rsidP="0070163F">
      <w:pPr>
        <w:jc w:val="center"/>
        <w:rPr>
          <w:rFonts w:ascii="Times New Roman" w:hAnsi="Times New Roman" w:cs="Times New Roman"/>
          <w:b/>
          <w:sz w:val="36"/>
          <w:szCs w:val="36"/>
        </w:rPr>
      </w:pPr>
    </w:p>
    <w:p w14:paraId="0D759F5D" w14:textId="77777777" w:rsidR="0070163F" w:rsidRPr="007B3218" w:rsidRDefault="0070163F" w:rsidP="0070163F">
      <w:pPr>
        <w:jc w:val="center"/>
        <w:rPr>
          <w:rFonts w:ascii="Times New Roman" w:hAnsi="Times New Roman" w:cs="Times New Roman"/>
        </w:rPr>
      </w:pPr>
      <w:r w:rsidRPr="007B3218">
        <w:rPr>
          <w:rFonts w:ascii="Times New Roman" w:hAnsi="Times New Roman" w:cs="Times New Roman"/>
          <w:b/>
        </w:rPr>
        <w:t>Position Vacancy</w:t>
      </w:r>
    </w:p>
    <w:p w14:paraId="746F59BF" w14:textId="77777777" w:rsidR="0070163F" w:rsidRDefault="0070163F" w:rsidP="0070163F">
      <w:pPr>
        <w:jc w:val="center"/>
        <w:rPr>
          <w:rFonts w:ascii="Times New Roman" w:hAnsi="Times New Roman" w:cs="Times New Roman"/>
        </w:rPr>
      </w:pPr>
    </w:p>
    <w:p w14:paraId="6ED2DF9B" w14:textId="77777777" w:rsidR="0070163F" w:rsidRPr="007B3218" w:rsidRDefault="0070163F" w:rsidP="0070163F">
      <w:pPr>
        <w:jc w:val="center"/>
        <w:rPr>
          <w:rFonts w:ascii="Times New Roman" w:hAnsi="Times New Roman" w:cs="Times New Roman"/>
        </w:rPr>
      </w:pPr>
    </w:p>
    <w:p w14:paraId="2AD93AD1" w14:textId="50B198BC" w:rsidR="0070163F" w:rsidRPr="007B3218" w:rsidRDefault="0070163F" w:rsidP="0070163F">
      <w:pPr>
        <w:rPr>
          <w:rFonts w:ascii="Times New Roman" w:hAnsi="Times New Roman" w:cs="Times New Roman"/>
          <w:b/>
        </w:rPr>
      </w:pPr>
      <w:r w:rsidRPr="0070163F">
        <w:rPr>
          <w:rFonts w:ascii="Times New Roman" w:hAnsi="Times New Roman" w:cs="Times New Roman"/>
          <w:b/>
          <w:u w:val="single"/>
        </w:rPr>
        <w:t>Official Title</w:t>
      </w:r>
    </w:p>
    <w:p w14:paraId="5C5B8062" w14:textId="58FBD89B" w:rsidR="007B3218" w:rsidRDefault="0070163F" w:rsidP="00D749B5">
      <w:pPr>
        <w:rPr>
          <w:rFonts w:ascii="Times New Roman" w:hAnsi="Times New Roman" w:cs="Times New Roman"/>
        </w:rPr>
      </w:pPr>
      <w:r w:rsidRPr="007B3218">
        <w:rPr>
          <w:rFonts w:ascii="Times New Roman" w:hAnsi="Times New Roman" w:cs="Times New Roman"/>
        </w:rPr>
        <w:t>Assistant Organist</w:t>
      </w:r>
      <w:r>
        <w:rPr>
          <w:rFonts w:ascii="Times New Roman" w:hAnsi="Times New Roman" w:cs="Times New Roman"/>
        </w:rPr>
        <w:t xml:space="preserve"> </w:t>
      </w:r>
    </w:p>
    <w:p w14:paraId="731BDB1D" w14:textId="77777777" w:rsidR="007B3218" w:rsidRPr="007B3218" w:rsidRDefault="007B3218" w:rsidP="007B3218">
      <w:pPr>
        <w:jc w:val="center"/>
        <w:rPr>
          <w:rFonts w:ascii="Times New Roman" w:hAnsi="Times New Roman" w:cs="Times New Roman"/>
        </w:rPr>
      </w:pPr>
    </w:p>
    <w:p w14:paraId="00E9805C" w14:textId="0CD6C6A4" w:rsidR="00D749B5" w:rsidRPr="007B3218" w:rsidRDefault="00D749B5" w:rsidP="00D749B5">
      <w:pPr>
        <w:rPr>
          <w:rFonts w:ascii="Times New Roman" w:hAnsi="Times New Roman" w:cs="Times New Roman"/>
          <w:b/>
        </w:rPr>
      </w:pPr>
      <w:r w:rsidRPr="00BB5EB6">
        <w:rPr>
          <w:rFonts w:ascii="Times New Roman" w:hAnsi="Times New Roman" w:cs="Times New Roman"/>
          <w:b/>
          <w:u w:val="single"/>
        </w:rPr>
        <w:t>Job Summary</w:t>
      </w:r>
    </w:p>
    <w:p w14:paraId="20741887" w14:textId="1462450E" w:rsidR="00D749B5" w:rsidRDefault="00D749B5" w:rsidP="00D749B5">
      <w:pPr>
        <w:rPr>
          <w:rFonts w:ascii="Times New Roman" w:eastAsia="Times New Roman" w:hAnsi="Times New Roman" w:cs="Times New Roman"/>
        </w:rPr>
      </w:pPr>
      <w:r w:rsidRPr="007B3218">
        <w:rPr>
          <w:rFonts w:ascii="Times New Roman" w:hAnsi="Times New Roman" w:cs="Times New Roman"/>
        </w:rPr>
        <w:t xml:space="preserve">Our Lady of The Atonement Catholic Church seeks a </w:t>
      </w:r>
      <w:r>
        <w:rPr>
          <w:rFonts w:ascii="Times New Roman" w:hAnsi="Times New Roman" w:cs="Times New Roman"/>
        </w:rPr>
        <w:t xml:space="preserve">highly </w:t>
      </w:r>
      <w:r w:rsidRPr="007B3218">
        <w:rPr>
          <w:rFonts w:ascii="Times New Roman" w:hAnsi="Times New Roman" w:cs="Times New Roman"/>
        </w:rPr>
        <w:t xml:space="preserve">qualified individual </w:t>
      </w:r>
      <w:r>
        <w:rPr>
          <w:rFonts w:ascii="Times New Roman" w:hAnsi="Times New Roman" w:cs="Times New Roman"/>
        </w:rPr>
        <w:t>with</w:t>
      </w:r>
      <w:r w:rsidRPr="007B3218">
        <w:rPr>
          <w:rFonts w:ascii="Times New Roman" w:eastAsia="Times New Roman" w:hAnsi="Times New Roman" w:cs="Times New Roman"/>
        </w:rPr>
        <w:t xml:space="preserve"> excellent keyboard skills, as well as a desire to provide the highest quality accompanying, hymn-playing, and solo organ repertoire at liturgies</w:t>
      </w:r>
      <w:r>
        <w:rPr>
          <w:rFonts w:ascii="Times New Roman" w:eastAsia="Times New Roman" w:hAnsi="Times New Roman" w:cs="Times New Roman"/>
        </w:rPr>
        <w:t xml:space="preserve"> and musical events</w:t>
      </w:r>
      <w:r w:rsidRPr="007B3218">
        <w:rPr>
          <w:rFonts w:ascii="Times New Roman" w:eastAsia="Times New Roman" w:hAnsi="Times New Roman" w:cs="Times New Roman"/>
        </w:rPr>
        <w:t xml:space="preserve">. </w:t>
      </w:r>
      <w:r w:rsidR="00BB5EB6">
        <w:rPr>
          <w:rFonts w:ascii="Times New Roman" w:eastAsia="Times New Roman" w:hAnsi="Times New Roman" w:cs="Times New Roman"/>
        </w:rPr>
        <w:t xml:space="preserve"> </w:t>
      </w:r>
      <w:r w:rsidRPr="007B3218">
        <w:rPr>
          <w:rFonts w:ascii="Times New Roman" w:eastAsia="Times New Roman" w:hAnsi="Times New Roman" w:cs="Times New Roman"/>
        </w:rPr>
        <w:t>The qualified candidate will accompany parish choir</w:t>
      </w:r>
      <w:r>
        <w:rPr>
          <w:rFonts w:ascii="Times New Roman" w:eastAsia="Times New Roman" w:hAnsi="Times New Roman" w:cs="Times New Roman"/>
        </w:rPr>
        <w:t xml:space="preserve"> </w:t>
      </w:r>
      <w:r w:rsidRPr="007B3218">
        <w:rPr>
          <w:rFonts w:ascii="Times New Roman" w:eastAsia="Times New Roman" w:hAnsi="Times New Roman" w:cs="Times New Roman"/>
        </w:rPr>
        <w:t>rehearsals</w:t>
      </w:r>
      <w:r>
        <w:rPr>
          <w:rFonts w:ascii="Times New Roman" w:eastAsia="Times New Roman" w:hAnsi="Times New Roman" w:cs="Times New Roman"/>
        </w:rPr>
        <w:t>,</w:t>
      </w:r>
      <w:r w:rsidRPr="007B3218">
        <w:rPr>
          <w:rFonts w:ascii="Times New Roman" w:eastAsia="Times New Roman" w:hAnsi="Times New Roman" w:cs="Times New Roman"/>
        </w:rPr>
        <w:t xml:space="preserve"> assist with playing for the 9:00am &amp; 11:00am Parish Masses each Sunday, play for the Sunday 6:00pm Latin Mass every other week</w:t>
      </w:r>
      <w:r>
        <w:rPr>
          <w:rFonts w:ascii="Times New Roman" w:eastAsia="Times New Roman" w:hAnsi="Times New Roman" w:cs="Times New Roman"/>
        </w:rPr>
        <w:t xml:space="preserve"> and additional liturgies</w:t>
      </w:r>
      <w:r w:rsidRPr="007B3218">
        <w:rPr>
          <w:rFonts w:ascii="Times New Roman" w:eastAsia="Times New Roman" w:hAnsi="Times New Roman" w:cs="Times New Roman"/>
        </w:rPr>
        <w:t xml:space="preserve"> </w:t>
      </w:r>
      <w:r>
        <w:rPr>
          <w:rFonts w:ascii="Times New Roman" w:eastAsia="Times New Roman" w:hAnsi="Times New Roman" w:cs="Times New Roman"/>
        </w:rPr>
        <w:t>and performances as needed.</w:t>
      </w:r>
    </w:p>
    <w:p w14:paraId="378615F6" w14:textId="77777777" w:rsidR="007B3218" w:rsidRPr="007B3218" w:rsidRDefault="007B3218" w:rsidP="007B3218">
      <w:pPr>
        <w:rPr>
          <w:rFonts w:ascii="Times New Roman" w:hAnsi="Times New Roman" w:cs="Times New Roman"/>
        </w:rPr>
      </w:pPr>
    </w:p>
    <w:p w14:paraId="2F45678D" w14:textId="348C7E51" w:rsidR="00D749B5" w:rsidRPr="007B3218" w:rsidRDefault="00D749B5" w:rsidP="00D749B5">
      <w:pPr>
        <w:rPr>
          <w:rFonts w:ascii="Times New Roman" w:hAnsi="Times New Roman" w:cs="Times New Roman"/>
        </w:rPr>
      </w:pPr>
      <w:r w:rsidRPr="00BB5EB6">
        <w:rPr>
          <w:rFonts w:ascii="Times New Roman" w:hAnsi="Times New Roman" w:cs="Times New Roman"/>
          <w:b/>
          <w:u w:val="single"/>
        </w:rPr>
        <w:t>Principal Duties</w:t>
      </w:r>
    </w:p>
    <w:p w14:paraId="14A24ACA" w14:textId="46215102" w:rsidR="00D749B5" w:rsidRDefault="00D749B5" w:rsidP="00BB5EB6">
      <w:pPr>
        <w:pStyle w:val="ListParagraph"/>
        <w:numPr>
          <w:ilvl w:val="0"/>
          <w:numId w:val="5"/>
        </w:numPr>
        <w:rPr>
          <w:rFonts w:ascii="Times New Roman" w:hAnsi="Times New Roman" w:cs="Times New Roman"/>
        </w:rPr>
      </w:pPr>
      <w:r w:rsidRPr="00BB5EB6">
        <w:rPr>
          <w:rFonts w:ascii="Times New Roman" w:hAnsi="Times New Roman" w:cs="Times New Roman"/>
        </w:rPr>
        <w:t>Prepare organ music as required (Sundays, Christmas Eve, Ash Wednesday, Holy Week, Solemnities, Music Series performances, etc.)</w:t>
      </w:r>
    </w:p>
    <w:p w14:paraId="3FDA3B14" w14:textId="77777777" w:rsidR="00BB5EB6" w:rsidRDefault="00D749B5" w:rsidP="00BB5EB6">
      <w:pPr>
        <w:pStyle w:val="ListParagraph"/>
        <w:numPr>
          <w:ilvl w:val="0"/>
          <w:numId w:val="5"/>
        </w:numPr>
        <w:rPr>
          <w:rFonts w:ascii="Times New Roman" w:hAnsi="Times New Roman" w:cs="Times New Roman"/>
        </w:rPr>
      </w:pPr>
      <w:r w:rsidRPr="00BB5EB6">
        <w:rPr>
          <w:rFonts w:ascii="Times New Roman" w:hAnsi="Times New Roman" w:cs="Times New Roman"/>
        </w:rPr>
        <w:t>Accompany choir rehearsals: Thursday 3:30-9:00pm (August through May)</w:t>
      </w:r>
    </w:p>
    <w:p w14:paraId="1881EF3D" w14:textId="321936CC" w:rsidR="00D749B5" w:rsidRDefault="00D749B5" w:rsidP="00BB5EB6">
      <w:pPr>
        <w:pStyle w:val="ListParagraph"/>
        <w:numPr>
          <w:ilvl w:val="0"/>
          <w:numId w:val="5"/>
        </w:numPr>
        <w:rPr>
          <w:rFonts w:ascii="Times New Roman" w:hAnsi="Times New Roman" w:cs="Times New Roman"/>
        </w:rPr>
      </w:pPr>
      <w:r w:rsidRPr="00BB5EB6">
        <w:rPr>
          <w:rFonts w:ascii="Times New Roman" w:hAnsi="Times New Roman" w:cs="Times New Roman"/>
        </w:rPr>
        <w:t xml:space="preserve">Assist in playing Masses: Sunday 9:00am, 11:00am, and *6:00pm (*every other week) </w:t>
      </w:r>
    </w:p>
    <w:p w14:paraId="38210FE0" w14:textId="3A78FB4E" w:rsidR="00D749B5" w:rsidRDefault="00D749B5" w:rsidP="00BB5EB6">
      <w:pPr>
        <w:pStyle w:val="ListParagraph"/>
        <w:numPr>
          <w:ilvl w:val="0"/>
          <w:numId w:val="5"/>
        </w:numPr>
        <w:rPr>
          <w:rFonts w:ascii="Times New Roman" w:hAnsi="Times New Roman" w:cs="Times New Roman"/>
        </w:rPr>
      </w:pPr>
      <w:r w:rsidRPr="00BB5EB6">
        <w:rPr>
          <w:rFonts w:ascii="Times New Roman" w:hAnsi="Times New Roman" w:cs="Times New Roman"/>
        </w:rPr>
        <w:t>Additional liturgical duties include: Ash Wednesday, Maundy Thursday, Easter Vigil, Thanksgiving Day, Christmas Eve, Christmas Day</w:t>
      </w:r>
      <w:r w:rsidR="00BB5EB6">
        <w:rPr>
          <w:rFonts w:ascii="Times New Roman" w:hAnsi="Times New Roman" w:cs="Times New Roman"/>
        </w:rPr>
        <w:t xml:space="preserve">, and </w:t>
      </w:r>
      <w:r w:rsidRPr="00BB5EB6">
        <w:rPr>
          <w:rFonts w:ascii="Times New Roman" w:hAnsi="Times New Roman" w:cs="Times New Roman"/>
        </w:rPr>
        <w:t>Solemnities which fall on a Holy Day of Obligation</w:t>
      </w:r>
      <w:r w:rsidR="00BB5EB6">
        <w:rPr>
          <w:rFonts w:ascii="Times New Roman" w:hAnsi="Times New Roman" w:cs="Times New Roman"/>
        </w:rPr>
        <w:t xml:space="preserve"> (e</w:t>
      </w:r>
      <w:r w:rsidR="007C370E" w:rsidRPr="00BB5EB6">
        <w:rPr>
          <w:rFonts w:ascii="Times New Roman" w:hAnsi="Times New Roman" w:cs="Times New Roman"/>
        </w:rPr>
        <w:t xml:space="preserve">.g. </w:t>
      </w:r>
      <w:r w:rsidRPr="00BB5EB6">
        <w:rPr>
          <w:rFonts w:ascii="Times New Roman" w:hAnsi="Times New Roman" w:cs="Times New Roman"/>
        </w:rPr>
        <w:t>Immaculate Concepcion</w:t>
      </w:r>
      <w:r w:rsidR="00BB5EB6">
        <w:rPr>
          <w:rFonts w:ascii="Times New Roman" w:hAnsi="Times New Roman" w:cs="Times New Roman"/>
        </w:rPr>
        <w:t>-</w:t>
      </w:r>
      <w:r w:rsidRPr="00BB5EB6">
        <w:rPr>
          <w:rFonts w:ascii="Times New Roman" w:hAnsi="Times New Roman" w:cs="Times New Roman"/>
        </w:rPr>
        <w:t>Dec. 8, Ascension</w:t>
      </w:r>
      <w:r w:rsidR="00BB5EB6">
        <w:rPr>
          <w:rFonts w:ascii="Times New Roman" w:hAnsi="Times New Roman" w:cs="Times New Roman"/>
        </w:rPr>
        <w:t>-</w:t>
      </w:r>
      <w:r w:rsidRPr="00BB5EB6">
        <w:rPr>
          <w:rFonts w:ascii="Times New Roman" w:hAnsi="Times New Roman" w:cs="Times New Roman"/>
        </w:rPr>
        <w:t>Thurs</w:t>
      </w:r>
      <w:r w:rsidR="007C370E" w:rsidRPr="00BB5EB6">
        <w:rPr>
          <w:rFonts w:ascii="Times New Roman" w:hAnsi="Times New Roman" w:cs="Times New Roman"/>
        </w:rPr>
        <w:t>.</w:t>
      </w:r>
      <w:r w:rsidRPr="00BB5EB6">
        <w:rPr>
          <w:rFonts w:ascii="Times New Roman" w:hAnsi="Times New Roman" w:cs="Times New Roman"/>
        </w:rPr>
        <w:t xml:space="preserve"> of 6</w:t>
      </w:r>
      <w:r w:rsidRPr="00BB5EB6">
        <w:rPr>
          <w:rFonts w:ascii="Times New Roman" w:hAnsi="Times New Roman" w:cs="Times New Roman"/>
          <w:vertAlign w:val="superscript"/>
        </w:rPr>
        <w:t>th</w:t>
      </w:r>
      <w:r w:rsidRPr="00BB5EB6">
        <w:rPr>
          <w:rFonts w:ascii="Times New Roman" w:hAnsi="Times New Roman" w:cs="Times New Roman"/>
        </w:rPr>
        <w:t xml:space="preserve"> wk. of Easter, Assumption of the Blessed Virgin Mary</w:t>
      </w:r>
      <w:r w:rsidR="00BB5EB6">
        <w:rPr>
          <w:rFonts w:ascii="Times New Roman" w:hAnsi="Times New Roman" w:cs="Times New Roman"/>
        </w:rPr>
        <w:t>-</w:t>
      </w:r>
      <w:r w:rsidRPr="00BB5EB6">
        <w:rPr>
          <w:rFonts w:ascii="Times New Roman" w:hAnsi="Times New Roman" w:cs="Times New Roman"/>
        </w:rPr>
        <w:t>Aug.15, All Saints</w:t>
      </w:r>
      <w:r w:rsidR="00BB5EB6">
        <w:rPr>
          <w:rFonts w:ascii="Times New Roman" w:hAnsi="Times New Roman" w:cs="Times New Roman"/>
        </w:rPr>
        <w:t>-</w:t>
      </w:r>
      <w:r w:rsidRPr="00BB5EB6">
        <w:rPr>
          <w:rFonts w:ascii="Times New Roman" w:hAnsi="Times New Roman" w:cs="Times New Roman"/>
        </w:rPr>
        <w:t xml:space="preserve">Nov.1) </w:t>
      </w:r>
    </w:p>
    <w:p w14:paraId="676AC795" w14:textId="1B9AAA1B" w:rsidR="00D749B5" w:rsidRDefault="00D749B5" w:rsidP="00BB5EB6">
      <w:pPr>
        <w:pStyle w:val="ListParagraph"/>
        <w:numPr>
          <w:ilvl w:val="0"/>
          <w:numId w:val="5"/>
        </w:numPr>
        <w:rPr>
          <w:rFonts w:ascii="Times New Roman" w:hAnsi="Times New Roman" w:cs="Times New Roman"/>
        </w:rPr>
      </w:pPr>
      <w:r w:rsidRPr="00BB5EB6">
        <w:rPr>
          <w:rFonts w:ascii="Times New Roman" w:hAnsi="Times New Roman" w:cs="Times New Roman"/>
        </w:rPr>
        <w:t>Accompany and provide organ literature for designated Music Series Events: Opening Evensong (Sept.), Annual Requiem Evensong for All Souls (Nov.2 or 3), Annual Nine Lessons and Carols (mid-December), organ recitals, and other events at the discretion of the Parish Music Director</w:t>
      </w:r>
    </w:p>
    <w:p w14:paraId="06779CB6" w14:textId="1E51E131" w:rsidR="00D749B5" w:rsidRDefault="00D749B5" w:rsidP="00BB5EB6">
      <w:pPr>
        <w:pStyle w:val="ListParagraph"/>
        <w:numPr>
          <w:ilvl w:val="0"/>
          <w:numId w:val="5"/>
        </w:numPr>
        <w:rPr>
          <w:rFonts w:ascii="Times New Roman" w:hAnsi="Times New Roman" w:cs="Times New Roman"/>
        </w:rPr>
      </w:pPr>
      <w:r w:rsidRPr="00BB5EB6">
        <w:rPr>
          <w:rFonts w:ascii="Times New Roman" w:hAnsi="Times New Roman" w:cs="Times New Roman"/>
        </w:rPr>
        <w:t xml:space="preserve">Wedding, funeral, and summer chorister camp accompanying opportunities as assigned by the Director of Music </w:t>
      </w:r>
    </w:p>
    <w:p w14:paraId="35C3B614" w14:textId="77777777" w:rsidR="00D749B5" w:rsidRPr="00BB5EB6" w:rsidRDefault="00D749B5" w:rsidP="00BB5EB6">
      <w:pPr>
        <w:pStyle w:val="ListParagraph"/>
        <w:numPr>
          <w:ilvl w:val="0"/>
          <w:numId w:val="5"/>
        </w:numPr>
        <w:rPr>
          <w:rFonts w:ascii="Times New Roman" w:hAnsi="Times New Roman" w:cs="Times New Roman"/>
        </w:rPr>
      </w:pPr>
      <w:r w:rsidRPr="00BB5EB6">
        <w:rPr>
          <w:rFonts w:ascii="Times New Roman" w:hAnsi="Times New Roman" w:cs="Times New Roman"/>
        </w:rPr>
        <w:t>Assist with maintaining the choral library, copying proper chants for each Sunday and Holy Day, and providing other administrative support for the music department and its events as needed</w:t>
      </w:r>
    </w:p>
    <w:p w14:paraId="469DC92A" w14:textId="77777777" w:rsidR="00D749B5" w:rsidRDefault="00D749B5" w:rsidP="007B3218">
      <w:pPr>
        <w:rPr>
          <w:rFonts w:ascii="Times New Roman" w:hAnsi="Times New Roman" w:cs="Times New Roman"/>
          <w:b/>
        </w:rPr>
      </w:pPr>
    </w:p>
    <w:p w14:paraId="6D98864A" w14:textId="5C9AAA84" w:rsidR="007B3218" w:rsidRPr="007B3218" w:rsidRDefault="007B3218" w:rsidP="007B3218">
      <w:pPr>
        <w:rPr>
          <w:rFonts w:ascii="Times New Roman" w:hAnsi="Times New Roman" w:cs="Times New Roman"/>
          <w:b/>
        </w:rPr>
      </w:pPr>
      <w:r w:rsidRPr="00BB5EB6">
        <w:rPr>
          <w:rFonts w:ascii="Times New Roman" w:hAnsi="Times New Roman" w:cs="Times New Roman"/>
          <w:b/>
          <w:u w:val="single"/>
        </w:rPr>
        <w:t>Minimum Requirements</w:t>
      </w:r>
    </w:p>
    <w:p w14:paraId="2E308BF5" w14:textId="6D062ED8" w:rsidR="007B3218" w:rsidRDefault="007B3218" w:rsidP="00BB5EB6">
      <w:pPr>
        <w:pStyle w:val="ListParagraph"/>
        <w:numPr>
          <w:ilvl w:val="0"/>
          <w:numId w:val="6"/>
        </w:numPr>
        <w:rPr>
          <w:rFonts w:ascii="Times New Roman" w:hAnsi="Times New Roman" w:cs="Times New Roman"/>
        </w:rPr>
      </w:pPr>
      <w:r w:rsidRPr="00BB5EB6">
        <w:rPr>
          <w:rFonts w:ascii="Times New Roman" w:hAnsi="Times New Roman" w:cs="Times New Roman"/>
        </w:rPr>
        <w:t>Bachelor’s Degree in Music (emphasis in organ performance)</w:t>
      </w:r>
      <w:r w:rsidR="00EC72C3" w:rsidRPr="00BB5EB6">
        <w:rPr>
          <w:rFonts w:ascii="Times New Roman" w:hAnsi="Times New Roman" w:cs="Times New Roman"/>
        </w:rPr>
        <w:t>, equivalent AGO certification or experience</w:t>
      </w:r>
    </w:p>
    <w:p w14:paraId="549F13DD" w14:textId="77777777" w:rsidR="00BB5EB6" w:rsidRDefault="007B3218" w:rsidP="00BB5EB6">
      <w:pPr>
        <w:pStyle w:val="ListParagraph"/>
        <w:numPr>
          <w:ilvl w:val="0"/>
          <w:numId w:val="6"/>
        </w:numPr>
        <w:rPr>
          <w:rFonts w:ascii="Times New Roman" w:hAnsi="Times New Roman" w:cs="Times New Roman"/>
        </w:rPr>
      </w:pPr>
      <w:r w:rsidRPr="00BB5EB6">
        <w:rPr>
          <w:rFonts w:ascii="Times New Roman" w:hAnsi="Times New Roman" w:cs="Times New Roman"/>
        </w:rPr>
        <w:t xml:space="preserve">Excellent </w:t>
      </w:r>
      <w:r w:rsidR="00A90834" w:rsidRPr="00BB5EB6">
        <w:rPr>
          <w:rFonts w:ascii="Times New Roman" w:hAnsi="Times New Roman" w:cs="Times New Roman"/>
        </w:rPr>
        <w:t xml:space="preserve">accompanying, </w:t>
      </w:r>
      <w:r w:rsidRPr="00BB5EB6">
        <w:rPr>
          <w:rFonts w:ascii="Times New Roman" w:hAnsi="Times New Roman" w:cs="Times New Roman"/>
        </w:rPr>
        <w:t>hymn-playing</w:t>
      </w:r>
      <w:r w:rsidR="00CE2B61" w:rsidRPr="00BB5EB6">
        <w:rPr>
          <w:rFonts w:ascii="Times New Roman" w:hAnsi="Times New Roman" w:cs="Times New Roman"/>
        </w:rPr>
        <w:t xml:space="preserve">, </w:t>
      </w:r>
      <w:r w:rsidRPr="00BB5EB6">
        <w:rPr>
          <w:rFonts w:ascii="Times New Roman" w:hAnsi="Times New Roman" w:cs="Times New Roman"/>
        </w:rPr>
        <w:t xml:space="preserve">and improvisation </w:t>
      </w:r>
      <w:r w:rsidR="00A90834" w:rsidRPr="00BB5EB6">
        <w:rPr>
          <w:rFonts w:ascii="Times New Roman" w:hAnsi="Times New Roman" w:cs="Times New Roman"/>
        </w:rPr>
        <w:t>abilities</w:t>
      </w:r>
    </w:p>
    <w:p w14:paraId="7A9A5F70" w14:textId="77777777" w:rsidR="00BB5EB6" w:rsidRPr="00BB5EB6" w:rsidRDefault="00CE2B61" w:rsidP="00BB5EB6">
      <w:pPr>
        <w:pStyle w:val="ListParagraph"/>
        <w:numPr>
          <w:ilvl w:val="0"/>
          <w:numId w:val="6"/>
        </w:numPr>
        <w:rPr>
          <w:rFonts w:ascii="Times New Roman" w:hAnsi="Times New Roman" w:cs="Times New Roman"/>
        </w:rPr>
      </w:pPr>
      <w:r w:rsidRPr="00BB5EB6">
        <w:rPr>
          <w:rFonts w:ascii="Times New Roman" w:eastAsia="Times New Roman" w:hAnsi="Times New Roman" w:cs="Times New Roman"/>
        </w:rPr>
        <w:t>H</w:t>
      </w:r>
      <w:r w:rsidR="007B3218" w:rsidRPr="00BB5EB6">
        <w:rPr>
          <w:rFonts w:ascii="Times New Roman" w:eastAsia="Times New Roman" w:hAnsi="Times New Roman" w:cs="Times New Roman"/>
        </w:rPr>
        <w:t xml:space="preserve">igh proficiency in sight-reading and </w:t>
      </w:r>
      <w:r w:rsidR="00A90834" w:rsidRPr="00BB5EB6">
        <w:rPr>
          <w:rFonts w:ascii="Times New Roman" w:eastAsia="Times New Roman" w:hAnsi="Times New Roman" w:cs="Times New Roman"/>
        </w:rPr>
        <w:t xml:space="preserve">strong </w:t>
      </w:r>
      <w:r w:rsidR="007B3218" w:rsidRPr="00BB5EB6">
        <w:rPr>
          <w:rFonts w:ascii="Times New Roman" w:eastAsia="Times New Roman" w:hAnsi="Times New Roman" w:cs="Times New Roman"/>
        </w:rPr>
        <w:t>musicianship</w:t>
      </w:r>
      <w:r w:rsidR="00A90834" w:rsidRPr="00BB5EB6">
        <w:rPr>
          <w:rFonts w:ascii="Times New Roman" w:eastAsia="Times New Roman" w:hAnsi="Times New Roman" w:cs="Times New Roman"/>
        </w:rPr>
        <w:t xml:space="preserve"> skills</w:t>
      </w:r>
    </w:p>
    <w:p w14:paraId="107FA0EB" w14:textId="77777777" w:rsidR="00BB5EB6" w:rsidRDefault="007B3218" w:rsidP="00BB5EB6">
      <w:pPr>
        <w:pStyle w:val="ListParagraph"/>
        <w:numPr>
          <w:ilvl w:val="0"/>
          <w:numId w:val="6"/>
        </w:numPr>
        <w:rPr>
          <w:rFonts w:ascii="Times New Roman" w:hAnsi="Times New Roman" w:cs="Times New Roman"/>
        </w:rPr>
      </w:pPr>
      <w:r w:rsidRPr="00BB5EB6">
        <w:rPr>
          <w:rFonts w:ascii="Times New Roman" w:hAnsi="Times New Roman" w:cs="Times New Roman"/>
        </w:rPr>
        <w:lastRenderedPageBreak/>
        <w:t>Familiarity with Catholic liturgy</w:t>
      </w:r>
      <w:r w:rsidR="00C80293" w:rsidRPr="00BB5EB6">
        <w:rPr>
          <w:rFonts w:ascii="Times New Roman" w:hAnsi="Times New Roman" w:cs="Times New Roman"/>
        </w:rPr>
        <w:t xml:space="preserve"> </w:t>
      </w:r>
    </w:p>
    <w:p w14:paraId="5A52BC5C" w14:textId="77777777" w:rsidR="00BB5EB6" w:rsidRDefault="00C80293" w:rsidP="00BB5EB6">
      <w:pPr>
        <w:pStyle w:val="ListParagraph"/>
        <w:numPr>
          <w:ilvl w:val="0"/>
          <w:numId w:val="6"/>
        </w:numPr>
        <w:rPr>
          <w:rFonts w:ascii="Times New Roman" w:hAnsi="Times New Roman" w:cs="Times New Roman"/>
        </w:rPr>
      </w:pPr>
      <w:r w:rsidRPr="00BB5EB6">
        <w:rPr>
          <w:rFonts w:ascii="Times New Roman" w:hAnsi="Times New Roman" w:cs="Times New Roman"/>
        </w:rPr>
        <w:t>K</w:t>
      </w:r>
      <w:r w:rsidR="007B3218" w:rsidRPr="00BB5EB6">
        <w:rPr>
          <w:rFonts w:ascii="Times New Roman" w:hAnsi="Times New Roman" w:cs="Times New Roman"/>
        </w:rPr>
        <w:t>nowledge of Gregorian chant and Anglican chant</w:t>
      </w:r>
      <w:r w:rsidRPr="00BB5EB6">
        <w:rPr>
          <w:rFonts w:ascii="Times New Roman" w:hAnsi="Times New Roman" w:cs="Times New Roman"/>
        </w:rPr>
        <w:t xml:space="preserve"> will be taken into consideration</w:t>
      </w:r>
      <w:r w:rsidR="007B3218" w:rsidRPr="00BB5EB6">
        <w:rPr>
          <w:rFonts w:ascii="Times New Roman" w:hAnsi="Times New Roman" w:cs="Times New Roman"/>
        </w:rPr>
        <w:t xml:space="preserve"> </w:t>
      </w:r>
      <w:r w:rsidRPr="00BB5EB6">
        <w:rPr>
          <w:rFonts w:ascii="Times New Roman" w:hAnsi="Times New Roman" w:cs="Times New Roman"/>
        </w:rPr>
        <w:t xml:space="preserve"> </w:t>
      </w:r>
    </w:p>
    <w:p w14:paraId="433D1743" w14:textId="77777777" w:rsidR="00BB5EB6" w:rsidRPr="00BB5EB6" w:rsidRDefault="007B3218" w:rsidP="00BB5EB6">
      <w:pPr>
        <w:pStyle w:val="ListParagraph"/>
        <w:numPr>
          <w:ilvl w:val="0"/>
          <w:numId w:val="6"/>
        </w:numPr>
        <w:rPr>
          <w:rFonts w:ascii="Times New Roman" w:hAnsi="Times New Roman" w:cs="Times New Roman"/>
        </w:rPr>
      </w:pPr>
      <w:r w:rsidRPr="00BB5EB6">
        <w:rPr>
          <w:rFonts w:ascii="Times New Roman" w:eastAsia="Times New Roman" w:hAnsi="Times New Roman" w:cs="Times New Roman"/>
        </w:rPr>
        <w:t>Friendly, easy to work with, and highly responsible</w:t>
      </w:r>
    </w:p>
    <w:p w14:paraId="4635A0F9" w14:textId="27DFE52F" w:rsidR="007B3218" w:rsidRPr="00BB5EB6" w:rsidRDefault="007B3218" w:rsidP="00BB5EB6">
      <w:pPr>
        <w:pStyle w:val="ListParagraph"/>
        <w:numPr>
          <w:ilvl w:val="0"/>
          <w:numId w:val="6"/>
        </w:numPr>
        <w:rPr>
          <w:rFonts w:ascii="Times New Roman" w:hAnsi="Times New Roman" w:cs="Times New Roman"/>
        </w:rPr>
      </w:pPr>
      <w:r w:rsidRPr="00BB5EB6">
        <w:rPr>
          <w:rFonts w:ascii="Times New Roman" w:hAnsi="Times New Roman" w:cs="Times New Roman"/>
        </w:rPr>
        <w:t xml:space="preserve">Must complete back-ground check and on-line Virtus training as required by the Ordinariate for working with children </w:t>
      </w:r>
    </w:p>
    <w:p w14:paraId="59EBDC00" w14:textId="77777777" w:rsidR="007B3218" w:rsidRPr="007B3218" w:rsidRDefault="007B3218" w:rsidP="007B3218">
      <w:pPr>
        <w:rPr>
          <w:rFonts w:ascii="Times New Roman" w:hAnsi="Times New Roman" w:cs="Times New Roman"/>
        </w:rPr>
      </w:pPr>
    </w:p>
    <w:p w14:paraId="538F769A" w14:textId="77777777" w:rsidR="00BB5EB6" w:rsidRDefault="007C370E" w:rsidP="007C370E">
      <w:pPr>
        <w:rPr>
          <w:rFonts w:ascii="Times New Roman" w:hAnsi="Times New Roman" w:cs="Times New Roman"/>
          <w:b/>
        </w:rPr>
      </w:pPr>
      <w:r w:rsidRPr="00BB5EB6">
        <w:rPr>
          <w:rFonts w:ascii="Times New Roman" w:hAnsi="Times New Roman" w:cs="Times New Roman"/>
          <w:b/>
          <w:u w:val="single"/>
        </w:rPr>
        <w:t>Instruments</w:t>
      </w:r>
    </w:p>
    <w:p w14:paraId="4344E028" w14:textId="69179460" w:rsidR="007C370E" w:rsidRDefault="007C370E" w:rsidP="007B3218">
      <w:pPr>
        <w:rPr>
          <w:rFonts w:ascii="Times New Roman" w:hAnsi="Times New Roman" w:cs="Times New Roman"/>
        </w:rPr>
      </w:pPr>
      <w:r w:rsidRPr="007B3218">
        <w:rPr>
          <w:rFonts w:ascii="Times New Roman" w:hAnsi="Times New Roman" w:cs="Times New Roman"/>
        </w:rPr>
        <w:t xml:space="preserve">3-manual, 50 rank </w:t>
      </w:r>
      <w:proofErr w:type="spellStart"/>
      <w:r w:rsidRPr="007B3218">
        <w:rPr>
          <w:rFonts w:ascii="Times New Roman" w:hAnsi="Times New Roman" w:cs="Times New Roman"/>
        </w:rPr>
        <w:t>Casavant</w:t>
      </w:r>
      <w:proofErr w:type="spellEnd"/>
      <w:r w:rsidRPr="007B3218">
        <w:rPr>
          <w:rFonts w:ascii="Times New Roman" w:hAnsi="Times New Roman" w:cs="Times New Roman"/>
        </w:rPr>
        <w:t xml:space="preserve"> pipe organ and 1-manual, 7 rank </w:t>
      </w:r>
      <w:proofErr w:type="spellStart"/>
      <w:r w:rsidRPr="007B3218">
        <w:rPr>
          <w:rFonts w:ascii="Times New Roman" w:hAnsi="Times New Roman" w:cs="Times New Roman"/>
        </w:rPr>
        <w:t>Laukhuff</w:t>
      </w:r>
      <w:proofErr w:type="spellEnd"/>
      <w:r w:rsidRPr="007B3218">
        <w:rPr>
          <w:rFonts w:ascii="Times New Roman" w:hAnsi="Times New Roman" w:cs="Times New Roman"/>
        </w:rPr>
        <w:t xml:space="preserve"> organ (chapel</w:t>
      </w:r>
      <w:r w:rsidR="00BB5EB6">
        <w:rPr>
          <w:rFonts w:ascii="Times New Roman" w:hAnsi="Times New Roman" w:cs="Times New Roman"/>
        </w:rPr>
        <w:t>)</w:t>
      </w:r>
    </w:p>
    <w:p w14:paraId="48A42607" w14:textId="77777777" w:rsidR="00BB5EB6" w:rsidRPr="00BB5EB6" w:rsidRDefault="00BB5EB6" w:rsidP="007B3218">
      <w:pPr>
        <w:rPr>
          <w:rFonts w:ascii="Times New Roman" w:hAnsi="Times New Roman" w:cs="Times New Roman"/>
        </w:rPr>
      </w:pPr>
    </w:p>
    <w:p w14:paraId="3FEA88A3" w14:textId="77777777" w:rsidR="00BB5EB6" w:rsidRDefault="007C370E" w:rsidP="007B3218">
      <w:pPr>
        <w:rPr>
          <w:rFonts w:ascii="Times New Roman" w:hAnsi="Times New Roman" w:cs="Times New Roman"/>
        </w:rPr>
      </w:pPr>
      <w:r w:rsidRPr="00BB5EB6">
        <w:rPr>
          <w:rFonts w:ascii="Times New Roman" w:hAnsi="Times New Roman" w:cs="Times New Roman"/>
          <w:b/>
          <w:u w:val="single"/>
        </w:rPr>
        <w:t>Salary and Terms Summary</w:t>
      </w:r>
      <w:r w:rsidRPr="00205A73">
        <w:rPr>
          <w:rFonts w:ascii="Times New Roman" w:hAnsi="Times New Roman" w:cs="Times New Roman"/>
        </w:rPr>
        <w:t xml:space="preserve"> </w:t>
      </w:r>
    </w:p>
    <w:p w14:paraId="2E2A060F" w14:textId="4199AF65" w:rsidR="007C370E" w:rsidRDefault="007C370E" w:rsidP="007B3218">
      <w:pPr>
        <w:rPr>
          <w:rFonts w:ascii="Times New Roman" w:hAnsi="Times New Roman" w:cs="Times New Roman"/>
        </w:rPr>
      </w:pPr>
      <w:r w:rsidRPr="00205A73">
        <w:rPr>
          <w:rFonts w:ascii="Times New Roman" w:hAnsi="Times New Roman" w:cs="Times New Roman"/>
        </w:rPr>
        <w:t>$27,500-$30,000 plus additional remuneration possible from weddings, funerals, and school Masses.  Position is part-time (15 hrs./wk.)</w:t>
      </w:r>
      <w:r>
        <w:rPr>
          <w:rFonts w:ascii="Times New Roman" w:hAnsi="Times New Roman" w:cs="Times New Roman"/>
        </w:rPr>
        <w:t xml:space="preserve"> with t</w:t>
      </w:r>
      <w:r w:rsidRPr="00205A73">
        <w:rPr>
          <w:rFonts w:ascii="Times New Roman" w:hAnsi="Times New Roman" w:cs="Times New Roman"/>
        </w:rPr>
        <w:t>wo weeks annual paid vacation, arranged in consultation with the Parish Music Director</w:t>
      </w:r>
      <w:r>
        <w:rPr>
          <w:rFonts w:ascii="Times New Roman" w:hAnsi="Times New Roman" w:cs="Times New Roman"/>
        </w:rPr>
        <w:t>.</w:t>
      </w:r>
      <w:r w:rsidRPr="00205A73">
        <w:rPr>
          <w:rFonts w:ascii="Times New Roman" w:hAnsi="Times New Roman" w:cs="Times New Roman"/>
        </w:rPr>
        <w:t xml:space="preserve"> </w:t>
      </w:r>
      <w:r>
        <w:rPr>
          <w:rFonts w:ascii="Times New Roman" w:hAnsi="Times New Roman" w:cs="Times New Roman"/>
        </w:rPr>
        <w:t xml:space="preserve"> Start date is July 1, 2019.</w:t>
      </w:r>
    </w:p>
    <w:p w14:paraId="6BA87FB5" w14:textId="77777777" w:rsidR="007C370E" w:rsidRDefault="007C370E" w:rsidP="007B3218">
      <w:pPr>
        <w:rPr>
          <w:rFonts w:ascii="Times New Roman" w:hAnsi="Times New Roman" w:cs="Times New Roman"/>
        </w:rPr>
      </w:pPr>
    </w:p>
    <w:p w14:paraId="5452CE77" w14:textId="1101BCF6" w:rsidR="007B3218" w:rsidRPr="00BB5EB6" w:rsidRDefault="007B3218" w:rsidP="007B3218">
      <w:pPr>
        <w:rPr>
          <w:rFonts w:ascii="Times New Roman" w:hAnsi="Times New Roman" w:cs="Times New Roman"/>
          <w:b/>
          <w:u w:val="single"/>
        </w:rPr>
      </w:pPr>
      <w:bookmarkStart w:id="0" w:name="_GoBack"/>
      <w:r w:rsidRPr="00BB5EB6">
        <w:rPr>
          <w:rFonts w:ascii="Times New Roman" w:hAnsi="Times New Roman" w:cs="Times New Roman"/>
          <w:b/>
          <w:u w:val="single"/>
        </w:rPr>
        <w:t>Parish and School Background</w:t>
      </w:r>
    </w:p>
    <w:p w14:paraId="07C79BA0" w14:textId="1E912F4F" w:rsidR="007B3218" w:rsidRPr="007B3218" w:rsidRDefault="007B3218" w:rsidP="007B3218">
      <w:pPr>
        <w:rPr>
          <w:rFonts w:ascii="Times New Roman" w:hAnsi="Times New Roman" w:cs="Times New Roman"/>
        </w:rPr>
      </w:pPr>
      <w:r w:rsidRPr="007B3218">
        <w:rPr>
          <w:rFonts w:ascii="Times New Roman" w:hAnsi="Times New Roman" w:cs="Times New Roman"/>
        </w:rPr>
        <w:t>Our Lady of the Atonement Catholic Church is the founding parish for the Anglican Use of the Roman Rite in the United States and is part of The Personal Ordinariate of the Chair of St. Peter based in Houston</w:t>
      </w:r>
      <w:r w:rsidR="00B63FF8">
        <w:rPr>
          <w:rFonts w:ascii="Times New Roman" w:hAnsi="Times New Roman" w:cs="Times New Roman"/>
        </w:rPr>
        <w:t>, TX</w:t>
      </w:r>
      <w:r w:rsidRPr="007B3218">
        <w:rPr>
          <w:rFonts w:ascii="Times New Roman" w:hAnsi="Times New Roman" w:cs="Times New Roman"/>
        </w:rPr>
        <w:t xml:space="preserve">.  Liturgies follow the Divine Worship Missal.  The parish music program, consisting of three children’s choirs, a Latin </w:t>
      </w:r>
      <w:proofErr w:type="spellStart"/>
      <w:r w:rsidRPr="007B3218">
        <w:rPr>
          <w:rFonts w:ascii="Times New Roman" w:hAnsi="Times New Roman" w:cs="Times New Roman"/>
        </w:rPr>
        <w:t>Schola</w:t>
      </w:r>
      <w:proofErr w:type="spellEnd"/>
      <w:r w:rsidRPr="007B3218">
        <w:rPr>
          <w:rFonts w:ascii="Times New Roman" w:hAnsi="Times New Roman" w:cs="Times New Roman"/>
        </w:rPr>
        <w:t xml:space="preserve"> Choir, and one adult choir, </w:t>
      </w:r>
      <w:r w:rsidRPr="007B3218">
        <w:rPr>
          <w:rFonts w:ascii="Times New Roman" w:eastAsia="Times New Roman" w:hAnsi="Times New Roman" w:cs="Times New Roman"/>
        </w:rPr>
        <w:t>has a well-established and ambitious tradition of sacred choral and liturgical music.  Additionally</w:t>
      </w:r>
      <w:r>
        <w:rPr>
          <w:rFonts w:ascii="Times New Roman" w:eastAsia="Times New Roman" w:hAnsi="Times New Roman" w:cs="Times New Roman"/>
        </w:rPr>
        <w:t>,</w:t>
      </w:r>
      <w:r w:rsidRPr="007B3218">
        <w:rPr>
          <w:rFonts w:ascii="Times New Roman" w:eastAsia="Times New Roman" w:hAnsi="Times New Roman" w:cs="Times New Roman"/>
        </w:rPr>
        <w:t xml:space="preserve"> the Parish Music Series offers a</w:t>
      </w:r>
      <w:r w:rsidR="00237AAA">
        <w:rPr>
          <w:rFonts w:ascii="Times New Roman" w:eastAsia="Times New Roman" w:hAnsi="Times New Roman" w:cs="Times New Roman"/>
        </w:rPr>
        <w:t xml:space="preserve"> vibrant </w:t>
      </w:r>
      <w:r w:rsidRPr="007B3218">
        <w:rPr>
          <w:rFonts w:ascii="Times New Roman" w:eastAsia="Times New Roman" w:hAnsi="Times New Roman" w:cs="Times New Roman"/>
        </w:rPr>
        <w:t xml:space="preserve">array of sacred music events and liturgies, including an evensong series featuring both resident and guest choirs and organists.  </w:t>
      </w:r>
      <w:r w:rsidRPr="007B3218">
        <w:rPr>
          <w:rFonts w:ascii="Times New Roman" w:hAnsi="Times New Roman" w:cs="Times New Roman"/>
        </w:rPr>
        <w:t xml:space="preserve">The parish school, the Atonement Academy, provides students Pre-K through Grade 12 with a challenging course of classical and Catholic education, </w:t>
      </w:r>
      <w:r w:rsidR="00A91EBD">
        <w:rPr>
          <w:rFonts w:ascii="Times New Roman" w:hAnsi="Times New Roman" w:cs="Times New Roman"/>
        </w:rPr>
        <w:t>within a choir-school-like environment</w:t>
      </w:r>
      <w:r w:rsidRPr="007B3218">
        <w:rPr>
          <w:rFonts w:ascii="Times New Roman" w:hAnsi="Times New Roman" w:cs="Times New Roman"/>
        </w:rPr>
        <w:t xml:space="preserve">.  </w:t>
      </w:r>
      <w:r w:rsidR="000145B2">
        <w:rPr>
          <w:rFonts w:ascii="Times New Roman" w:hAnsi="Times New Roman" w:cs="Times New Roman"/>
        </w:rPr>
        <w:t xml:space="preserve">One of ten choirs </w:t>
      </w:r>
      <w:r w:rsidR="000145B2">
        <w:rPr>
          <w:rFonts w:ascii="Times New Roman" w:hAnsi="Times New Roman" w:cs="Times New Roman"/>
        </w:rPr>
        <w:t xml:space="preserve">and two Gregorian chant ensembles perform on a rotational basis for daily </w:t>
      </w:r>
      <w:r w:rsidR="000145B2">
        <w:rPr>
          <w:rFonts w:ascii="Times New Roman" w:hAnsi="Times New Roman" w:cs="Times New Roman"/>
        </w:rPr>
        <w:t xml:space="preserve">School </w:t>
      </w:r>
      <w:r w:rsidR="000145B2">
        <w:rPr>
          <w:rFonts w:ascii="Times New Roman" w:hAnsi="Times New Roman" w:cs="Times New Roman"/>
        </w:rPr>
        <w:t>Mass</w:t>
      </w:r>
      <w:r w:rsidR="000145B2">
        <w:rPr>
          <w:rFonts w:ascii="Times New Roman" w:hAnsi="Times New Roman" w:cs="Times New Roman"/>
        </w:rPr>
        <w:t>.</w:t>
      </w:r>
    </w:p>
    <w:bookmarkEnd w:id="0"/>
    <w:p w14:paraId="43BD6CC8" w14:textId="77777777" w:rsidR="007B3218" w:rsidRDefault="007B3218" w:rsidP="007B3218">
      <w:pPr>
        <w:rPr>
          <w:rFonts w:ascii="Times New Roman" w:hAnsi="Times New Roman" w:cs="Times New Roman"/>
        </w:rPr>
      </w:pPr>
    </w:p>
    <w:p w14:paraId="337C1778" w14:textId="22577A76" w:rsidR="007B3218" w:rsidRDefault="00BB5EB6" w:rsidP="007B3218">
      <w:pPr>
        <w:rPr>
          <w:rFonts w:ascii="Times New Roman" w:hAnsi="Times New Roman" w:cs="Times New Roman"/>
        </w:rPr>
      </w:pPr>
      <w:r>
        <w:rPr>
          <w:rFonts w:ascii="Times New Roman" w:hAnsi="Times New Roman" w:cs="Times New Roman"/>
          <w:b/>
          <w:u w:val="single"/>
        </w:rPr>
        <w:t>Application Process</w:t>
      </w:r>
    </w:p>
    <w:p w14:paraId="28AD9A24" w14:textId="2501F032" w:rsidR="00952C64" w:rsidRDefault="007B3218" w:rsidP="00952C64">
      <w:pPr>
        <w:rPr>
          <w:rFonts w:ascii="Times New Roman" w:hAnsi="Times New Roman" w:cs="Times New Roman"/>
        </w:rPr>
      </w:pPr>
      <w:r>
        <w:rPr>
          <w:rFonts w:ascii="Times New Roman" w:hAnsi="Times New Roman" w:cs="Times New Roman"/>
        </w:rPr>
        <w:t xml:space="preserve">Please </w:t>
      </w:r>
      <w:r w:rsidR="00205A73">
        <w:rPr>
          <w:rFonts w:ascii="Times New Roman" w:hAnsi="Times New Roman" w:cs="Times New Roman"/>
        </w:rPr>
        <w:t>email</w:t>
      </w:r>
      <w:r>
        <w:rPr>
          <w:rFonts w:ascii="Times New Roman" w:hAnsi="Times New Roman" w:cs="Times New Roman"/>
        </w:rPr>
        <w:t xml:space="preserve"> letter of interest, r</w:t>
      </w:r>
      <w:r w:rsidR="00205A73">
        <w:rPr>
          <w:rFonts w:ascii="Times New Roman" w:hAnsi="Times New Roman" w:cs="Times New Roman"/>
        </w:rPr>
        <w:t>é</w:t>
      </w:r>
      <w:r>
        <w:rPr>
          <w:rFonts w:ascii="Times New Roman" w:hAnsi="Times New Roman" w:cs="Times New Roman"/>
        </w:rPr>
        <w:t>sum</w:t>
      </w:r>
      <w:r w:rsidR="00205A73">
        <w:rPr>
          <w:rFonts w:ascii="Times New Roman" w:hAnsi="Times New Roman" w:cs="Times New Roman"/>
        </w:rPr>
        <w:t>é</w:t>
      </w:r>
      <w:r>
        <w:rPr>
          <w:rFonts w:ascii="Times New Roman" w:hAnsi="Times New Roman" w:cs="Times New Roman"/>
        </w:rPr>
        <w:t xml:space="preserve">, and references </w:t>
      </w:r>
      <w:r w:rsidR="007C370E">
        <w:rPr>
          <w:rFonts w:ascii="Times New Roman" w:hAnsi="Times New Roman" w:cs="Times New Roman"/>
        </w:rPr>
        <w:t>to</w:t>
      </w:r>
      <w:r w:rsidR="00BB5EB6">
        <w:rPr>
          <w:rFonts w:ascii="Times New Roman" w:hAnsi="Times New Roman" w:cs="Times New Roman"/>
        </w:rPr>
        <w:t xml:space="preserve"> </w:t>
      </w:r>
      <w:r w:rsidR="00BB5EB6" w:rsidRPr="00952C64">
        <w:rPr>
          <w:rFonts w:ascii="Times New Roman" w:hAnsi="Times New Roman" w:cs="Times New Roman"/>
        </w:rPr>
        <w:t>Dr. Jennifer Seighman</w:t>
      </w:r>
      <w:r w:rsidR="007C370E">
        <w:rPr>
          <w:rFonts w:ascii="Times New Roman" w:hAnsi="Times New Roman" w:cs="Times New Roman"/>
        </w:rPr>
        <w:t xml:space="preserve">, Parish Music Director &amp; Organist, </w:t>
      </w:r>
      <w:r w:rsidR="00C574DF">
        <w:rPr>
          <w:rFonts w:ascii="Times New Roman" w:hAnsi="Times New Roman" w:cs="Times New Roman"/>
        </w:rPr>
        <w:t>before May 31, 2019</w:t>
      </w:r>
      <w:r w:rsidR="007C370E">
        <w:rPr>
          <w:rFonts w:ascii="Times New Roman" w:hAnsi="Times New Roman" w:cs="Times New Roman"/>
        </w:rPr>
        <w:t>.</w:t>
      </w:r>
      <w:r w:rsidR="0070163F">
        <w:rPr>
          <w:rFonts w:ascii="Times New Roman" w:hAnsi="Times New Roman" w:cs="Times New Roman"/>
        </w:rPr>
        <w:t xml:space="preserve">  </w:t>
      </w:r>
      <w:r w:rsidR="00952C64">
        <w:rPr>
          <w:rFonts w:ascii="Times New Roman" w:hAnsi="Times New Roman" w:cs="Times New Roman"/>
        </w:rPr>
        <w:t xml:space="preserve">Email:  </w:t>
      </w:r>
      <w:r w:rsidR="00952C64" w:rsidRPr="00205A73">
        <w:rPr>
          <w:rFonts w:ascii="Times New Roman" w:hAnsi="Times New Roman" w:cs="Times New Roman"/>
        </w:rPr>
        <w:t>jseighman@atonementonline.com</w:t>
      </w:r>
    </w:p>
    <w:p w14:paraId="0FCB9862" w14:textId="6580FB8F" w:rsidR="007B3218" w:rsidRPr="007C370E" w:rsidRDefault="0070163F">
      <w:pPr>
        <w:rPr>
          <w:rFonts w:ascii="Times New Roman" w:hAnsi="Times New Roman" w:cs="Times New Roman"/>
        </w:rPr>
      </w:pPr>
      <w:r>
        <w:rPr>
          <w:rFonts w:ascii="Times New Roman" w:hAnsi="Times New Roman" w:cs="Times New Roman"/>
        </w:rPr>
        <w:t xml:space="preserve">  </w:t>
      </w:r>
    </w:p>
    <w:sectPr w:rsidR="007B3218" w:rsidRPr="007C370E" w:rsidSect="00B12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7638"/>
    <w:multiLevelType w:val="hybridMultilevel"/>
    <w:tmpl w:val="1EEC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178FE"/>
    <w:multiLevelType w:val="hybridMultilevel"/>
    <w:tmpl w:val="0328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C186D"/>
    <w:multiLevelType w:val="hybridMultilevel"/>
    <w:tmpl w:val="81EE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E197E"/>
    <w:multiLevelType w:val="hybridMultilevel"/>
    <w:tmpl w:val="22C43886"/>
    <w:lvl w:ilvl="0" w:tplc="72BAD9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2485F"/>
    <w:multiLevelType w:val="hybridMultilevel"/>
    <w:tmpl w:val="36FC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1663F"/>
    <w:multiLevelType w:val="hybridMultilevel"/>
    <w:tmpl w:val="4662A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18"/>
    <w:rsid w:val="000145B2"/>
    <w:rsid w:val="000625DF"/>
    <w:rsid w:val="001D629D"/>
    <w:rsid w:val="00205A73"/>
    <w:rsid w:val="00237AAA"/>
    <w:rsid w:val="00366EAC"/>
    <w:rsid w:val="003F4434"/>
    <w:rsid w:val="00496DFD"/>
    <w:rsid w:val="005917FF"/>
    <w:rsid w:val="00670F41"/>
    <w:rsid w:val="0068567D"/>
    <w:rsid w:val="0070163F"/>
    <w:rsid w:val="0076294D"/>
    <w:rsid w:val="007B3218"/>
    <w:rsid w:val="007C370E"/>
    <w:rsid w:val="00881F82"/>
    <w:rsid w:val="00905856"/>
    <w:rsid w:val="00952C64"/>
    <w:rsid w:val="00A61755"/>
    <w:rsid w:val="00A83E5B"/>
    <w:rsid w:val="00A90834"/>
    <w:rsid w:val="00A91EBD"/>
    <w:rsid w:val="00B1292F"/>
    <w:rsid w:val="00B63FF8"/>
    <w:rsid w:val="00B67E2E"/>
    <w:rsid w:val="00BB5EB6"/>
    <w:rsid w:val="00BF48B3"/>
    <w:rsid w:val="00C574DF"/>
    <w:rsid w:val="00C80293"/>
    <w:rsid w:val="00CE2B61"/>
    <w:rsid w:val="00D749B5"/>
    <w:rsid w:val="00E0165D"/>
    <w:rsid w:val="00EC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5DFB"/>
  <w14:defaultImageDpi w14:val="32767"/>
  <w15:chartTrackingRefBased/>
  <w15:docId w15:val="{37C81509-9019-C04E-8AE9-B7121871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3218"/>
  </w:style>
  <w:style w:type="character" w:styleId="Hyperlink">
    <w:name w:val="Hyperlink"/>
    <w:basedOn w:val="DefaultParagraphFont"/>
    <w:uiPriority w:val="99"/>
    <w:unhideWhenUsed/>
    <w:rsid w:val="007B3218"/>
    <w:rPr>
      <w:color w:val="0000FF"/>
      <w:u w:val="single"/>
    </w:rPr>
  </w:style>
  <w:style w:type="paragraph" w:styleId="ListParagraph">
    <w:name w:val="List Paragraph"/>
    <w:basedOn w:val="Normal"/>
    <w:uiPriority w:val="34"/>
    <w:qFormat/>
    <w:rsid w:val="007B3218"/>
    <w:pPr>
      <w:ind w:left="720"/>
      <w:contextualSpacing/>
    </w:pPr>
    <w:rPr>
      <w:rFonts w:eastAsiaTheme="minorEastAsia"/>
    </w:rPr>
  </w:style>
  <w:style w:type="character" w:styleId="UnresolvedMention">
    <w:name w:val="Unresolved Mention"/>
    <w:basedOn w:val="DefaultParagraphFont"/>
    <w:uiPriority w:val="99"/>
    <w:rsid w:val="007C370E"/>
    <w:rPr>
      <w:color w:val="605E5C"/>
      <w:shd w:val="clear" w:color="auto" w:fill="E1DFDD"/>
    </w:rPr>
  </w:style>
  <w:style w:type="character" w:styleId="FollowedHyperlink">
    <w:name w:val="FollowedHyperlink"/>
    <w:basedOn w:val="DefaultParagraphFont"/>
    <w:uiPriority w:val="99"/>
    <w:semiHidden/>
    <w:unhideWhenUsed/>
    <w:rsid w:val="00952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00673">
      <w:bodyDiv w:val="1"/>
      <w:marLeft w:val="0"/>
      <w:marRight w:val="0"/>
      <w:marTop w:val="0"/>
      <w:marBottom w:val="0"/>
      <w:divBdr>
        <w:top w:val="none" w:sz="0" w:space="0" w:color="auto"/>
        <w:left w:val="none" w:sz="0" w:space="0" w:color="auto"/>
        <w:bottom w:val="none" w:sz="0" w:space="0" w:color="auto"/>
        <w:right w:val="none" w:sz="0" w:space="0" w:color="auto"/>
      </w:divBdr>
    </w:div>
    <w:div w:id="294603944">
      <w:bodyDiv w:val="1"/>
      <w:marLeft w:val="0"/>
      <w:marRight w:val="0"/>
      <w:marTop w:val="0"/>
      <w:marBottom w:val="0"/>
      <w:divBdr>
        <w:top w:val="none" w:sz="0" w:space="0" w:color="auto"/>
        <w:left w:val="none" w:sz="0" w:space="0" w:color="auto"/>
        <w:bottom w:val="none" w:sz="0" w:space="0" w:color="auto"/>
        <w:right w:val="none" w:sz="0" w:space="0" w:color="auto"/>
      </w:divBdr>
    </w:div>
    <w:div w:id="705132550">
      <w:bodyDiv w:val="1"/>
      <w:marLeft w:val="0"/>
      <w:marRight w:val="0"/>
      <w:marTop w:val="0"/>
      <w:marBottom w:val="0"/>
      <w:divBdr>
        <w:top w:val="none" w:sz="0" w:space="0" w:color="auto"/>
        <w:left w:val="none" w:sz="0" w:space="0" w:color="auto"/>
        <w:bottom w:val="none" w:sz="0" w:space="0" w:color="auto"/>
        <w:right w:val="none" w:sz="0" w:space="0" w:color="auto"/>
      </w:divBdr>
    </w:div>
    <w:div w:id="1235242833">
      <w:bodyDiv w:val="1"/>
      <w:marLeft w:val="0"/>
      <w:marRight w:val="0"/>
      <w:marTop w:val="0"/>
      <w:marBottom w:val="0"/>
      <w:divBdr>
        <w:top w:val="none" w:sz="0" w:space="0" w:color="auto"/>
        <w:left w:val="none" w:sz="0" w:space="0" w:color="auto"/>
        <w:bottom w:val="none" w:sz="0" w:space="0" w:color="auto"/>
        <w:right w:val="none" w:sz="0" w:space="0" w:color="auto"/>
      </w:divBdr>
      <w:divsChild>
        <w:div w:id="840312103">
          <w:marLeft w:val="0"/>
          <w:marRight w:val="0"/>
          <w:marTop w:val="0"/>
          <w:marBottom w:val="0"/>
          <w:divBdr>
            <w:top w:val="none" w:sz="0" w:space="0" w:color="auto"/>
            <w:left w:val="none" w:sz="0" w:space="0" w:color="auto"/>
            <w:bottom w:val="none" w:sz="0" w:space="0" w:color="auto"/>
            <w:right w:val="none" w:sz="0" w:space="0" w:color="auto"/>
          </w:divBdr>
          <w:divsChild>
            <w:div w:id="1583248945">
              <w:marLeft w:val="0"/>
              <w:marRight w:val="0"/>
              <w:marTop w:val="0"/>
              <w:marBottom w:val="0"/>
              <w:divBdr>
                <w:top w:val="none" w:sz="0" w:space="0" w:color="auto"/>
                <w:left w:val="none" w:sz="0" w:space="0" w:color="auto"/>
                <w:bottom w:val="none" w:sz="0" w:space="0" w:color="auto"/>
                <w:right w:val="none" w:sz="0" w:space="0" w:color="auto"/>
              </w:divBdr>
            </w:div>
            <w:div w:id="1568033896">
              <w:marLeft w:val="0"/>
              <w:marRight w:val="0"/>
              <w:marTop w:val="0"/>
              <w:marBottom w:val="0"/>
              <w:divBdr>
                <w:top w:val="none" w:sz="0" w:space="0" w:color="auto"/>
                <w:left w:val="none" w:sz="0" w:space="0" w:color="auto"/>
                <w:bottom w:val="none" w:sz="0" w:space="0" w:color="auto"/>
                <w:right w:val="none" w:sz="0" w:space="0" w:color="auto"/>
              </w:divBdr>
            </w:div>
            <w:div w:id="1056778295">
              <w:marLeft w:val="0"/>
              <w:marRight w:val="0"/>
              <w:marTop w:val="0"/>
              <w:marBottom w:val="0"/>
              <w:divBdr>
                <w:top w:val="none" w:sz="0" w:space="0" w:color="auto"/>
                <w:left w:val="none" w:sz="0" w:space="0" w:color="auto"/>
                <w:bottom w:val="none" w:sz="0" w:space="0" w:color="auto"/>
                <w:right w:val="none" w:sz="0" w:space="0" w:color="auto"/>
              </w:divBdr>
            </w:div>
            <w:div w:id="1530727755">
              <w:marLeft w:val="0"/>
              <w:marRight w:val="0"/>
              <w:marTop w:val="0"/>
              <w:marBottom w:val="0"/>
              <w:divBdr>
                <w:top w:val="none" w:sz="0" w:space="0" w:color="auto"/>
                <w:left w:val="none" w:sz="0" w:space="0" w:color="auto"/>
                <w:bottom w:val="none" w:sz="0" w:space="0" w:color="auto"/>
                <w:right w:val="none" w:sz="0" w:space="0" w:color="auto"/>
              </w:divBdr>
            </w:div>
            <w:div w:id="1620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0299">
      <w:bodyDiv w:val="1"/>
      <w:marLeft w:val="0"/>
      <w:marRight w:val="0"/>
      <w:marTop w:val="0"/>
      <w:marBottom w:val="0"/>
      <w:divBdr>
        <w:top w:val="none" w:sz="0" w:space="0" w:color="auto"/>
        <w:left w:val="none" w:sz="0" w:space="0" w:color="auto"/>
        <w:bottom w:val="none" w:sz="0" w:space="0" w:color="auto"/>
        <w:right w:val="none" w:sz="0" w:space="0" w:color="auto"/>
      </w:divBdr>
    </w:div>
    <w:div w:id="21438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urladyoftheatoneme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Seighman</dc:creator>
  <cp:keywords/>
  <dc:description/>
  <cp:lastModifiedBy>Gary Seighman</cp:lastModifiedBy>
  <cp:revision>4</cp:revision>
  <cp:lastPrinted>2019-05-03T18:13:00Z</cp:lastPrinted>
  <dcterms:created xsi:type="dcterms:W3CDTF">2019-05-06T15:01:00Z</dcterms:created>
  <dcterms:modified xsi:type="dcterms:W3CDTF">2019-05-10T16:05:00Z</dcterms:modified>
</cp:coreProperties>
</file>